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C93"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6E298E22" wp14:editId="4B3EB0BA">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71839693" w14:textId="77777777" w:rsidR="00E1695A" w:rsidRPr="0002736F" w:rsidRDefault="00E1695A">
      <w:pPr>
        <w:jc w:val="center"/>
        <w:rPr>
          <w:b/>
          <w:bCs/>
        </w:rPr>
      </w:pPr>
      <w:r w:rsidRPr="0002736F">
        <w:rPr>
          <w:b/>
          <w:bCs/>
        </w:rPr>
        <w:t>BOARD OF ALDERMEN MEETING</w:t>
      </w:r>
    </w:p>
    <w:p w14:paraId="603487ED" w14:textId="1874C552" w:rsidR="00FA6B5A" w:rsidRPr="0002736F" w:rsidRDefault="00BC46EF" w:rsidP="005B2767">
      <w:pPr>
        <w:pBdr>
          <w:bottom w:val="single" w:sz="12" w:space="1" w:color="auto"/>
        </w:pBdr>
        <w:jc w:val="center"/>
        <w:rPr>
          <w:b/>
          <w:bCs/>
        </w:rPr>
      </w:pPr>
      <w:r>
        <w:rPr>
          <w:b/>
          <w:bCs/>
        </w:rPr>
        <w:t>FEBRUARY 17</w:t>
      </w:r>
      <w:r w:rsidR="00696201">
        <w:rPr>
          <w:b/>
          <w:bCs/>
        </w:rPr>
        <w:t>, 2026</w:t>
      </w:r>
      <w:r w:rsidR="002473EC">
        <w:rPr>
          <w:b/>
          <w:bCs/>
        </w:rPr>
        <w:t xml:space="preserve"> –7:00 p.m.</w:t>
      </w:r>
    </w:p>
    <w:p w14:paraId="5A4F791F"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7353"/>
      </w:tblGrid>
      <w:tr w:rsidR="00091394" w14:paraId="2358CEFC" w14:textId="77777777" w:rsidTr="002063CA">
        <w:tc>
          <w:tcPr>
            <w:tcW w:w="3437" w:type="dxa"/>
          </w:tcPr>
          <w:p w14:paraId="35E674E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652079B1" w14:textId="77777777" w:rsidR="00091394" w:rsidRPr="00F135A4" w:rsidRDefault="00091394" w:rsidP="002473EC">
            <w:pPr>
              <w:jc w:val="center"/>
              <w:rPr>
                <w:rFonts w:ascii="Times New Roman" w:hAnsi="Times New Roman" w:cs="Times New Roman"/>
              </w:rPr>
            </w:pPr>
          </w:p>
        </w:tc>
        <w:tc>
          <w:tcPr>
            <w:tcW w:w="7353" w:type="dxa"/>
          </w:tcPr>
          <w:p w14:paraId="29E97416" w14:textId="744D0EFB"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sidR="00BC46EF">
              <w:rPr>
                <w:rFonts w:ascii="Times New Roman" w:hAnsi="Times New Roman" w:cs="Times New Roman"/>
              </w:rPr>
              <w:t>Tuesday, February 17</w:t>
            </w:r>
            <w:r w:rsidR="00696201">
              <w:rPr>
                <w:rFonts w:ascii="Times New Roman" w:hAnsi="Times New Roman" w:cs="Times New Roman"/>
              </w:rPr>
              <w:t>, 2026</w:t>
            </w:r>
            <w:r w:rsidR="00002A37" w:rsidRPr="00F135A4">
              <w:rPr>
                <w:rFonts w:ascii="Times New Roman" w:hAnsi="Times New Roman" w:cs="Times New Roman"/>
              </w:rPr>
              <w:t>. M</w:t>
            </w:r>
            <w:r w:rsidRPr="00F135A4">
              <w:rPr>
                <w:rFonts w:ascii="Times New Roman" w:hAnsi="Times New Roman" w:cs="Times New Roman"/>
              </w:rPr>
              <w:t>ayor Wilcox presided and called the meeting to order at 7:0</w:t>
            </w:r>
            <w:r w:rsidR="003F1458">
              <w:rPr>
                <w:rFonts w:ascii="Times New Roman" w:hAnsi="Times New Roman" w:cs="Times New Roman"/>
              </w:rPr>
              <w:t>0</w:t>
            </w:r>
            <w:r w:rsidRPr="00F135A4">
              <w:rPr>
                <w:rFonts w:ascii="Times New Roman" w:hAnsi="Times New Roman" w:cs="Times New Roman"/>
              </w:rPr>
              <w:t xml:space="preserve"> p.m.</w:t>
            </w:r>
          </w:p>
          <w:p w14:paraId="7C174256" w14:textId="77777777" w:rsidR="00091394" w:rsidRPr="00F135A4" w:rsidRDefault="00091394" w:rsidP="002473EC">
            <w:pPr>
              <w:jc w:val="center"/>
              <w:rPr>
                <w:rFonts w:ascii="Times New Roman" w:hAnsi="Times New Roman" w:cs="Times New Roman"/>
              </w:rPr>
            </w:pPr>
          </w:p>
        </w:tc>
      </w:tr>
      <w:tr w:rsidR="00091394" w14:paraId="7F882C90" w14:textId="77777777" w:rsidTr="002063CA">
        <w:tc>
          <w:tcPr>
            <w:tcW w:w="3437" w:type="dxa"/>
          </w:tcPr>
          <w:p w14:paraId="21096933"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PLEDGE OF ALLEGIANCE</w:t>
            </w:r>
          </w:p>
          <w:p w14:paraId="0115803B" w14:textId="77777777" w:rsidR="00091394" w:rsidRPr="00F135A4" w:rsidRDefault="00091394" w:rsidP="00091394">
            <w:pPr>
              <w:rPr>
                <w:rFonts w:ascii="Times New Roman" w:hAnsi="Times New Roman" w:cs="Times New Roman"/>
                <w:b/>
                <w:bCs/>
              </w:rPr>
            </w:pPr>
          </w:p>
        </w:tc>
        <w:tc>
          <w:tcPr>
            <w:tcW w:w="7353" w:type="dxa"/>
          </w:tcPr>
          <w:p w14:paraId="30E4FB7A"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Mayor Wilcox led the Pledge of Allegiance.</w:t>
            </w:r>
          </w:p>
          <w:p w14:paraId="5B9038F5" w14:textId="77777777" w:rsidR="00091394" w:rsidRPr="00F135A4" w:rsidRDefault="00091394" w:rsidP="00091394">
            <w:pPr>
              <w:rPr>
                <w:rFonts w:ascii="Times New Roman" w:hAnsi="Times New Roman" w:cs="Times New Roman"/>
              </w:rPr>
            </w:pPr>
          </w:p>
          <w:p w14:paraId="46E5F8D7" w14:textId="77777777" w:rsidR="00091394" w:rsidRPr="00F135A4" w:rsidRDefault="00091394" w:rsidP="00091394">
            <w:pPr>
              <w:rPr>
                <w:rFonts w:ascii="Times New Roman" w:hAnsi="Times New Roman" w:cs="Times New Roman"/>
              </w:rPr>
            </w:pPr>
          </w:p>
        </w:tc>
      </w:tr>
      <w:tr w:rsidR="00091394" w14:paraId="246269CA" w14:textId="77777777" w:rsidTr="002063CA">
        <w:tc>
          <w:tcPr>
            <w:tcW w:w="3437" w:type="dxa"/>
          </w:tcPr>
          <w:p w14:paraId="26229610"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ROLL CALL</w:t>
            </w:r>
          </w:p>
          <w:p w14:paraId="17E3A022" w14:textId="77777777" w:rsidR="00091394" w:rsidRPr="00F135A4" w:rsidRDefault="00091394" w:rsidP="00091394">
            <w:pPr>
              <w:rPr>
                <w:rFonts w:ascii="Times New Roman" w:hAnsi="Times New Roman" w:cs="Times New Roman"/>
                <w:b/>
                <w:bCs/>
              </w:rPr>
            </w:pPr>
          </w:p>
        </w:tc>
        <w:tc>
          <w:tcPr>
            <w:tcW w:w="7353" w:type="dxa"/>
          </w:tcPr>
          <w:p w14:paraId="1282F44C" w14:textId="748036FE" w:rsidR="00091394" w:rsidRPr="00F135A4" w:rsidRDefault="00091394"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0071429D">
              <w:rPr>
                <w:rFonts w:ascii="Times New Roman" w:hAnsi="Times New Roman" w:cs="Times New Roman"/>
              </w:rPr>
              <w:t xml:space="preserve">       </w:t>
            </w:r>
            <w:r w:rsidRPr="00F135A4">
              <w:rPr>
                <w:rFonts w:ascii="Times New Roman" w:hAnsi="Times New Roman" w:cs="Times New Roman"/>
                <w:u w:val="single"/>
              </w:rPr>
              <w:t>Aldermen Absent</w:t>
            </w:r>
          </w:p>
          <w:p w14:paraId="44E2C713" w14:textId="77777777" w:rsidR="00091394" w:rsidRPr="00F135A4" w:rsidRDefault="00F527D7" w:rsidP="00091394">
            <w:pPr>
              <w:rPr>
                <w:rFonts w:ascii="Times New Roman" w:hAnsi="Times New Roman" w:cs="Times New Roman"/>
              </w:rPr>
            </w:pPr>
            <w:r>
              <w:rPr>
                <w:rFonts w:ascii="Times New Roman" w:hAnsi="Times New Roman" w:cs="Times New Roman"/>
              </w:rPr>
              <w:t xml:space="preserve">                                  </w:t>
            </w:r>
          </w:p>
          <w:p w14:paraId="4AFBF7F9" w14:textId="208E1A65" w:rsidR="0089510D" w:rsidRDefault="0089510D" w:rsidP="00002A37">
            <w:pPr>
              <w:rPr>
                <w:rFonts w:ascii="Times New Roman" w:hAnsi="Times New Roman" w:cs="Times New Roman"/>
              </w:rPr>
            </w:pPr>
            <w:r>
              <w:rPr>
                <w:rFonts w:ascii="Times New Roman" w:hAnsi="Times New Roman" w:cs="Times New Roman"/>
              </w:rPr>
              <w:t>Alderman Nauman</w:t>
            </w:r>
            <w:r w:rsidR="00247C52">
              <w:rPr>
                <w:rFonts w:ascii="Times New Roman" w:hAnsi="Times New Roman" w:cs="Times New Roman"/>
              </w:rPr>
              <w:t xml:space="preserve">     </w:t>
            </w:r>
            <w:r w:rsidR="0071429D">
              <w:rPr>
                <w:rFonts w:ascii="Times New Roman" w:hAnsi="Times New Roman" w:cs="Times New Roman"/>
              </w:rPr>
              <w:t xml:space="preserve">                        </w:t>
            </w:r>
          </w:p>
          <w:p w14:paraId="7FC8DE7A" w14:textId="77777777" w:rsidR="004D0EC8" w:rsidRDefault="00725B0C" w:rsidP="00002A37">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w:t>
            </w:r>
            <w:r w:rsidRPr="00F135A4">
              <w:rPr>
                <w:rFonts w:ascii="Times New Roman" w:hAnsi="Times New Roman" w:cs="Times New Roman"/>
              </w:rPr>
              <w:t xml:space="preserve">man Capshaw Cushing </w:t>
            </w:r>
          </w:p>
          <w:p w14:paraId="23CB1EA4" w14:textId="77777777" w:rsidR="00581A8F" w:rsidRDefault="004D0EC8" w:rsidP="00002A37">
            <w:pPr>
              <w:rPr>
                <w:rFonts w:ascii="Times New Roman" w:hAnsi="Times New Roman" w:cs="Times New Roman"/>
              </w:rPr>
            </w:pPr>
            <w:r>
              <w:rPr>
                <w:rFonts w:ascii="Times New Roman" w:hAnsi="Times New Roman" w:cs="Times New Roman"/>
              </w:rPr>
              <w:t>Alderwoman Lane</w:t>
            </w:r>
            <w:r w:rsidR="00725B0C" w:rsidRPr="00F135A4">
              <w:rPr>
                <w:rFonts w:ascii="Times New Roman" w:hAnsi="Times New Roman" w:cs="Times New Roman"/>
              </w:rPr>
              <w:t xml:space="preserve">  </w:t>
            </w:r>
          </w:p>
          <w:p w14:paraId="64A7CBDB" w14:textId="5CCC3159" w:rsidR="00725B0C" w:rsidRDefault="00581A8F" w:rsidP="00002A37">
            <w:pPr>
              <w:rPr>
                <w:rFonts w:ascii="Times New Roman" w:hAnsi="Times New Roman" w:cs="Times New Roman"/>
              </w:rPr>
            </w:pPr>
            <w:r>
              <w:rPr>
                <w:rFonts w:ascii="Times New Roman" w:hAnsi="Times New Roman" w:cs="Times New Roman"/>
              </w:rPr>
              <w:t>Alderwoman Fiordelisi</w:t>
            </w:r>
            <w:r w:rsidR="00725B0C" w:rsidRPr="00F135A4">
              <w:rPr>
                <w:rFonts w:ascii="Times New Roman" w:hAnsi="Times New Roman" w:cs="Times New Roman"/>
              </w:rPr>
              <w:t xml:space="preserve">   </w:t>
            </w:r>
          </w:p>
          <w:p w14:paraId="455F461B" w14:textId="47838E39" w:rsidR="00BC69BD" w:rsidRDefault="00BC69BD" w:rsidP="00091394">
            <w:pPr>
              <w:rPr>
                <w:rFonts w:ascii="Times New Roman" w:hAnsi="Times New Roman" w:cs="Times New Roman"/>
              </w:rPr>
            </w:pPr>
            <w:r>
              <w:rPr>
                <w:rFonts w:ascii="Times New Roman" w:hAnsi="Times New Roman" w:cs="Times New Roman"/>
              </w:rPr>
              <w:t>Alderman</w:t>
            </w:r>
            <w:r w:rsidR="006A7E76">
              <w:rPr>
                <w:rFonts w:ascii="Times New Roman" w:hAnsi="Times New Roman" w:cs="Times New Roman"/>
              </w:rPr>
              <w:t xml:space="preserve"> Stewart</w:t>
            </w:r>
          </w:p>
          <w:p w14:paraId="0315594D" w14:textId="650F87F5" w:rsidR="00173203" w:rsidRPr="00F135A4" w:rsidRDefault="00173203" w:rsidP="00091394">
            <w:pPr>
              <w:rPr>
                <w:rFonts w:ascii="Times New Roman" w:hAnsi="Times New Roman" w:cs="Times New Roman"/>
              </w:rPr>
            </w:pPr>
            <w:r>
              <w:rPr>
                <w:rFonts w:ascii="Times New Roman" w:hAnsi="Times New Roman" w:cs="Times New Roman"/>
              </w:rPr>
              <w:t>Alderwoman Volk</w:t>
            </w:r>
          </w:p>
          <w:p w14:paraId="731163E7" w14:textId="77777777" w:rsidR="00091394" w:rsidRPr="00F135A4" w:rsidRDefault="00091394" w:rsidP="00091394">
            <w:pPr>
              <w:rPr>
                <w:rFonts w:ascii="Times New Roman" w:hAnsi="Times New Roman" w:cs="Times New Roman"/>
              </w:rPr>
            </w:pPr>
          </w:p>
          <w:p w14:paraId="41D9743F" w14:textId="21BF3EC5" w:rsidR="00173203" w:rsidRDefault="00091394" w:rsidP="00173203">
            <w:pPr>
              <w:rPr>
                <w:rFonts w:ascii="Times New Roman" w:hAnsi="Times New Roman" w:cs="Times New Roman"/>
              </w:rPr>
            </w:pPr>
            <w:r w:rsidRPr="00F135A4">
              <w:rPr>
                <w:rFonts w:ascii="Times New Roman" w:hAnsi="Times New Roman" w:cs="Times New Roman"/>
              </w:rPr>
              <w:t xml:space="preserve">Also present </w:t>
            </w:r>
            <w:proofErr w:type="gramStart"/>
            <w:r w:rsidRPr="00F135A4">
              <w:rPr>
                <w:rFonts w:ascii="Times New Roman" w:hAnsi="Times New Roman" w:cs="Times New Roman"/>
              </w:rPr>
              <w:t>were:</w:t>
            </w:r>
            <w:proofErr w:type="gramEnd"/>
            <w:r w:rsidRPr="00F135A4">
              <w:rPr>
                <w:rFonts w:ascii="Times New Roman" w:hAnsi="Times New Roman" w:cs="Times New Roman"/>
              </w:rPr>
              <w:t xml:space="preserve"> City Administrator</w:t>
            </w:r>
            <w:r w:rsidR="00581A8F">
              <w:rPr>
                <w:rFonts w:ascii="Times New Roman" w:hAnsi="Times New Roman" w:cs="Times New Roman"/>
              </w:rPr>
              <w:t>, Frank Johnson</w:t>
            </w:r>
            <w:r w:rsidRPr="00F135A4">
              <w:rPr>
                <w:rFonts w:ascii="Times New Roman" w:hAnsi="Times New Roman" w:cs="Times New Roman"/>
              </w:rPr>
              <w:t xml:space="preserve">; </w:t>
            </w:r>
            <w:r w:rsidR="00395F46">
              <w:rPr>
                <w:rFonts w:ascii="Times New Roman" w:hAnsi="Times New Roman" w:cs="Times New Roman"/>
              </w:rPr>
              <w:t xml:space="preserve">Public Works </w:t>
            </w:r>
            <w:r w:rsidR="00A96366">
              <w:rPr>
                <w:rFonts w:ascii="Times New Roman" w:hAnsi="Times New Roman" w:cs="Times New Roman"/>
              </w:rPr>
              <w:t>Superintendent</w:t>
            </w:r>
            <w:r w:rsidR="00581A8F">
              <w:rPr>
                <w:rFonts w:ascii="Times New Roman" w:hAnsi="Times New Roman" w:cs="Times New Roman"/>
              </w:rPr>
              <w:t>, Terry Jones</w:t>
            </w:r>
            <w:r w:rsidR="00696201">
              <w:rPr>
                <w:rFonts w:ascii="Times New Roman" w:hAnsi="Times New Roman" w:cs="Times New Roman"/>
              </w:rPr>
              <w:t>;</w:t>
            </w:r>
            <w:r w:rsidR="00173203">
              <w:rPr>
                <w:rFonts w:ascii="Times New Roman" w:hAnsi="Times New Roman" w:cs="Times New Roman"/>
              </w:rPr>
              <w:t xml:space="preserve"> City Attorney</w:t>
            </w:r>
            <w:r w:rsidR="00696201">
              <w:rPr>
                <w:rFonts w:ascii="Times New Roman" w:hAnsi="Times New Roman" w:cs="Times New Roman"/>
              </w:rPr>
              <w:t>,</w:t>
            </w:r>
            <w:r w:rsidR="00173203">
              <w:rPr>
                <w:rFonts w:ascii="Times New Roman" w:hAnsi="Times New Roman" w:cs="Times New Roman"/>
              </w:rPr>
              <w:t xml:space="preserve"> Brian Malone</w:t>
            </w:r>
            <w:r w:rsidR="00696201">
              <w:rPr>
                <w:rFonts w:ascii="Times New Roman" w:hAnsi="Times New Roman" w:cs="Times New Roman"/>
              </w:rPr>
              <w:t>; Police Chief, Jeff Beaton</w:t>
            </w:r>
            <w:r w:rsidR="00673C80">
              <w:rPr>
                <w:rFonts w:ascii="Times New Roman" w:hAnsi="Times New Roman" w:cs="Times New Roman"/>
              </w:rPr>
              <w:t xml:space="preserve">; </w:t>
            </w:r>
            <w:r w:rsidR="00A64E58">
              <w:rPr>
                <w:rFonts w:ascii="Times New Roman" w:hAnsi="Times New Roman" w:cs="Times New Roman"/>
              </w:rPr>
              <w:t xml:space="preserve">and </w:t>
            </w:r>
            <w:r w:rsidR="00581A8F">
              <w:rPr>
                <w:rFonts w:ascii="Times New Roman" w:hAnsi="Times New Roman" w:cs="Times New Roman"/>
              </w:rPr>
              <w:t>Community Engagement Officer, Gabby Wesche</w:t>
            </w:r>
          </w:p>
          <w:p w14:paraId="19BA8A90" w14:textId="7CCF2271" w:rsidR="00043DFA" w:rsidRPr="00F135A4" w:rsidRDefault="00043DFA" w:rsidP="00173203">
            <w:pPr>
              <w:rPr>
                <w:rFonts w:ascii="Times New Roman" w:hAnsi="Times New Roman" w:cs="Times New Roman"/>
              </w:rPr>
            </w:pPr>
          </w:p>
        </w:tc>
      </w:tr>
      <w:tr w:rsidR="00091394" w14:paraId="7B7FD28E" w14:textId="77777777" w:rsidTr="002063CA">
        <w:tc>
          <w:tcPr>
            <w:tcW w:w="3437" w:type="dxa"/>
          </w:tcPr>
          <w:p w14:paraId="6E813C0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AGENDA</w:t>
            </w:r>
          </w:p>
          <w:p w14:paraId="6EE9BE79" w14:textId="77777777" w:rsidR="00091394" w:rsidRPr="00F135A4" w:rsidRDefault="00091394" w:rsidP="00091394">
            <w:pPr>
              <w:rPr>
                <w:rFonts w:ascii="Times New Roman" w:hAnsi="Times New Roman" w:cs="Times New Roman"/>
                <w:b/>
                <w:bCs/>
              </w:rPr>
            </w:pPr>
          </w:p>
        </w:tc>
        <w:tc>
          <w:tcPr>
            <w:tcW w:w="7353" w:type="dxa"/>
          </w:tcPr>
          <w:p w14:paraId="6FE6FC72" w14:textId="4C945102" w:rsidR="00091394" w:rsidRDefault="003C682C" w:rsidP="00CF37CD">
            <w:pPr>
              <w:rPr>
                <w:rFonts w:ascii="Times New Roman" w:hAnsi="Times New Roman" w:cs="Times New Roman"/>
              </w:rPr>
            </w:pPr>
            <w:r w:rsidRPr="00F135A4">
              <w:rPr>
                <w:rFonts w:ascii="Times New Roman" w:hAnsi="Times New Roman" w:cs="Times New Roman"/>
              </w:rPr>
              <w:t xml:space="preserve">Moved by </w:t>
            </w:r>
            <w:r w:rsidR="008240E9">
              <w:rPr>
                <w:rFonts w:ascii="Times New Roman" w:hAnsi="Times New Roman" w:cs="Times New Roman"/>
              </w:rPr>
              <w:t>Alder</w:t>
            </w:r>
            <w:r w:rsidR="00696201">
              <w:rPr>
                <w:rFonts w:ascii="Times New Roman" w:hAnsi="Times New Roman" w:cs="Times New Roman"/>
              </w:rPr>
              <w:t xml:space="preserve">man </w:t>
            </w:r>
            <w:r w:rsidR="00581A8F">
              <w:rPr>
                <w:rFonts w:ascii="Times New Roman" w:hAnsi="Times New Roman" w:cs="Times New Roman"/>
              </w:rPr>
              <w:t>Nauman</w:t>
            </w:r>
            <w:r w:rsidRPr="00F135A4">
              <w:rPr>
                <w:rFonts w:ascii="Times New Roman" w:hAnsi="Times New Roman" w:cs="Times New Roman"/>
              </w:rPr>
              <w:t xml:space="preserve">, seconded by </w:t>
            </w:r>
            <w:r w:rsidR="00673C80">
              <w:rPr>
                <w:rFonts w:ascii="Times New Roman" w:hAnsi="Times New Roman" w:cs="Times New Roman"/>
              </w:rPr>
              <w:t xml:space="preserve">Alderman </w:t>
            </w:r>
            <w:r w:rsidR="00581A8F">
              <w:rPr>
                <w:rFonts w:ascii="Times New Roman" w:hAnsi="Times New Roman" w:cs="Times New Roman"/>
              </w:rPr>
              <w:t>Stewart</w:t>
            </w:r>
            <w:r w:rsidR="00BC69BD">
              <w:rPr>
                <w:rFonts w:ascii="Times New Roman" w:hAnsi="Times New Roman" w:cs="Times New Roman"/>
              </w:rPr>
              <w:t>,</w:t>
            </w:r>
            <w:r w:rsidR="0089510D">
              <w:rPr>
                <w:rFonts w:ascii="Times New Roman" w:hAnsi="Times New Roman" w:cs="Times New Roman"/>
              </w:rPr>
              <w:t xml:space="preserve"> </w:t>
            </w:r>
            <w:r w:rsidRPr="00F135A4">
              <w:rPr>
                <w:rFonts w:ascii="Times New Roman" w:hAnsi="Times New Roman" w:cs="Times New Roman"/>
              </w:rPr>
              <w:t xml:space="preserve">and unanimously carried, to approve the agenda as submitted. </w:t>
            </w:r>
          </w:p>
          <w:p w14:paraId="183D1CA0" w14:textId="43D04862" w:rsidR="00C51EAF" w:rsidRPr="00F135A4" w:rsidRDefault="00C51EAF" w:rsidP="00CF37CD">
            <w:pPr>
              <w:rPr>
                <w:rFonts w:ascii="Times New Roman" w:hAnsi="Times New Roman" w:cs="Times New Roman"/>
                <w:u w:val="single"/>
              </w:rPr>
            </w:pPr>
          </w:p>
        </w:tc>
      </w:tr>
      <w:tr w:rsidR="00091394" w14:paraId="6FEB5968" w14:textId="77777777" w:rsidTr="002063CA">
        <w:tc>
          <w:tcPr>
            <w:tcW w:w="3437" w:type="dxa"/>
          </w:tcPr>
          <w:p w14:paraId="71BD86C5"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MINUTES</w:t>
            </w:r>
          </w:p>
          <w:p w14:paraId="0EE83712" w14:textId="77777777" w:rsidR="00091394" w:rsidRPr="00F135A4" w:rsidRDefault="00091394" w:rsidP="00091394">
            <w:pPr>
              <w:rPr>
                <w:rFonts w:ascii="Times New Roman" w:hAnsi="Times New Roman" w:cs="Times New Roman"/>
                <w:b/>
                <w:bCs/>
              </w:rPr>
            </w:pPr>
          </w:p>
        </w:tc>
        <w:tc>
          <w:tcPr>
            <w:tcW w:w="7353" w:type="dxa"/>
          </w:tcPr>
          <w:p w14:paraId="0F7415C5" w14:textId="23CD63D8" w:rsidR="00091394" w:rsidRDefault="003C682C" w:rsidP="00834FF6">
            <w:pPr>
              <w:rPr>
                <w:rFonts w:ascii="Times New Roman" w:hAnsi="Times New Roman" w:cs="Times New Roman"/>
              </w:rPr>
            </w:pPr>
            <w:r w:rsidRPr="00F135A4">
              <w:rPr>
                <w:rFonts w:ascii="Times New Roman" w:hAnsi="Times New Roman" w:cs="Times New Roman"/>
              </w:rPr>
              <w:t xml:space="preserve">Moved by </w:t>
            </w:r>
            <w:r w:rsidR="00581A8F">
              <w:rPr>
                <w:rFonts w:ascii="Times New Roman" w:hAnsi="Times New Roman" w:cs="Times New Roman"/>
              </w:rPr>
              <w:t>Alderman Stewart</w:t>
            </w:r>
            <w:r w:rsidRPr="00F135A4">
              <w:rPr>
                <w:rFonts w:ascii="Times New Roman" w:hAnsi="Times New Roman" w:cs="Times New Roman"/>
              </w:rPr>
              <w:t xml:space="preserve">, seconded by </w:t>
            </w:r>
            <w:r w:rsidR="00581A8F">
              <w:rPr>
                <w:rFonts w:ascii="Times New Roman" w:hAnsi="Times New Roman" w:cs="Times New Roman"/>
              </w:rPr>
              <w:t>Alderman Nauman</w:t>
            </w:r>
            <w:r w:rsidR="00673C80">
              <w:rPr>
                <w:rFonts w:ascii="Times New Roman" w:hAnsi="Times New Roman" w:cs="Times New Roman"/>
              </w:rPr>
              <w:t xml:space="preserve"> </w:t>
            </w:r>
            <w:r w:rsidR="00FD1A70">
              <w:rPr>
                <w:rFonts w:ascii="Times New Roman" w:hAnsi="Times New Roman" w:cs="Times New Roman"/>
              </w:rPr>
              <w:t>and</w:t>
            </w:r>
            <w:r w:rsidRPr="00F135A4">
              <w:rPr>
                <w:rFonts w:ascii="Times New Roman" w:hAnsi="Times New Roman" w:cs="Times New Roman"/>
              </w:rPr>
              <w:t xml:space="preserve"> unanimously carried, to approve the</w:t>
            </w:r>
            <w:r w:rsidR="00267946">
              <w:rPr>
                <w:rFonts w:ascii="Times New Roman" w:hAnsi="Times New Roman" w:cs="Times New Roman"/>
              </w:rPr>
              <w:t xml:space="preserve"> </w:t>
            </w:r>
            <w:r w:rsidR="00834FF6">
              <w:rPr>
                <w:rFonts w:ascii="Times New Roman" w:hAnsi="Times New Roman" w:cs="Times New Roman"/>
              </w:rPr>
              <w:t xml:space="preserve">regular meeting </w:t>
            </w:r>
            <w:r w:rsidR="00267946">
              <w:rPr>
                <w:rFonts w:ascii="Times New Roman" w:hAnsi="Times New Roman" w:cs="Times New Roman"/>
              </w:rPr>
              <w:t xml:space="preserve">minutes </w:t>
            </w:r>
            <w:r w:rsidR="00834FF6">
              <w:rPr>
                <w:rFonts w:ascii="Times New Roman" w:hAnsi="Times New Roman" w:cs="Times New Roman"/>
              </w:rPr>
              <w:t xml:space="preserve">of </w:t>
            </w:r>
            <w:r w:rsidR="00673C80">
              <w:rPr>
                <w:rFonts w:ascii="Times New Roman" w:hAnsi="Times New Roman" w:cs="Times New Roman"/>
              </w:rPr>
              <w:t xml:space="preserve">January </w:t>
            </w:r>
            <w:r w:rsidR="00581A8F">
              <w:rPr>
                <w:rFonts w:ascii="Times New Roman" w:hAnsi="Times New Roman" w:cs="Times New Roman"/>
              </w:rPr>
              <w:t>20</w:t>
            </w:r>
            <w:r w:rsidR="00673C80">
              <w:rPr>
                <w:rFonts w:ascii="Times New Roman" w:hAnsi="Times New Roman" w:cs="Times New Roman"/>
              </w:rPr>
              <w:t xml:space="preserve">, </w:t>
            </w:r>
            <w:proofErr w:type="gramStart"/>
            <w:r w:rsidR="00673C80">
              <w:rPr>
                <w:rFonts w:ascii="Times New Roman" w:hAnsi="Times New Roman" w:cs="Times New Roman"/>
              </w:rPr>
              <w:t>2026</w:t>
            </w:r>
            <w:proofErr w:type="gramEnd"/>
            <w:r w:rsidR="00581A8F">
              <w:rPr>
                <w:rFonts w:ascii="Times New Roman" w:hAnsi="Times New Roman" w:cs="Times New Roman"/>
              </w:rPr>
              <w:t xml:space="preserve"> and the Board of Alderman Workshop minutes of February 7, 2026.  </w:t>
            </w:r>
          </w:p>
          <w:p w14:paraId="6575B69C" w14:textId="193E8A98" w:rsidR="00834FF6" w:rsidRPr="00F135A4" w:rsidRDefault="00834FF6" w:rsidP="00834FF6">
            <w:pPr>
              <w:rPr>
                <w:rFonts w:ascii="Times New Roman" w:hAnsi="Times New Roman" w:cs="Times New Roman"/>
              </w:rPr>
            </w:pPr>
          </w:p>
        </w:tc>
      </w:tr>
      <w:tr w:rsidR="00091394" w14:paraId="22B6DB0F" w14:textId="77777777" w:rsidTr="002063CA">
        <w:trPr>
          <w:trHeight w:val="539"/>
        </w:trPr>
        <w:tc>
          <w:tcPr>
            <w:tcW w:w="3437" w:type="dxa"/>
          </w:tcPr>
          <w:p w14:paraId="32D1E9B6" w14:textId="77777777" w:rsidR="00EF1F8C" w:rsidRPr="00AA1349" w:rsidRDefault="00091394" w:rsidP="0089510D">
            <w:pPr>
              <w:rPr>
                <w:rFonts w:ascii="Times New Roman" w:hAnsi="Times New Roman" w:cs="Times New Roman"/>
                <w:b/>
                <w:bCs/>
              </w:rPr>
            </w:pPr>
            <w:r w:rsidRPr="00AA1349">
              <w:rPr>
                <w:rFonts w:ascii="Times New Roman" w:hAnsi="Times New Roman" w:cs="Times New Roman"/>
                <w:b/>
                <w:bCs/>
              </w:rPr>
              <w:t>CITIZEN COMMENTS</w:t>
            </w:r>
          </w:p>
        </w:tc>
        <w:tc>
          <w:tcPr>
            <w:tcW w:w="7353" w:type="dxa"/>
          </w:tcPr>
          <w:p w14:paraId="60BB76E3" w14:textId="5A46DD00" w:rsidR="002807BE" w:rsidRPr="000202E5" w:rsidRDefault="00673C80" w:rsidP="000C7266">
            <w:pPr>
              <w:spacing w:after="160"/>
              <w:contextualSpacing/>
              <w:rPr>
                <w:rFonts w:ascii="Times New Roman" w:hAnsi="Times New Roman" w:cs="Times New Roman"/>
              </w:rPr>
            </w:pPr>
            <w:r>
              <w:rPr>
                <w:rFonts w:ascii="Times New Roman" w:hAnsi="Times New Roman" w:cs="Times New Roman"/>
              </w:rPr>
              <w:t xml:space="preserve">There was no public comment. </w:t>
            </w:r>
          </w:p>
          <w:p w14:paraId="274F27CE" w14:textId="2E751AA2" w:rsidR="0080219E" w:rsidRPr="005F676E" w:rsidRDefault="0080219E" w:rsidP="00CD34EA">
            <w:pPr>
              <w:spacing w:after="160"/>
              <w:contextualSpacing/>
              <w:rPr>
                <w:rFonts w:ascii="Times New Roman" w:hAnsi="Times New Roman" w:cs="Times New Roman"/>
              </w:rPr>
            </w:pPr>
          </w:p>
        </w:tc>
      </w:tr>
      <w:tr w:rsidR="00D22534" w14:paraId="07D94A29" w14:textId="77777777" w:rsidTr="002063CA">
        <w:trPr>
          <w:trHeight w:val="539"/>
        </w:trPr>
        <w:tc>
          <w:tcPr>
            <w:tcW w:w="3437" w:type="dxa"/>
          </w:tcPr>
          <w:p w14:paraId="5314CBB9" w14:textId="5B2AB770" w:rsidR="00D22534" w:rsidRPr="00AA1349" w:rsidRDefault="00D22534" w:rsidP="0089510D">
            <w:pPr>
              <w:rPr>
                <w:b/>
                <w:bCs/>
              </w:rPr>
            </w:pPr>
            <w:r>
              <w:rPr>
                <w:rFonts w:ascii="Times New Roman" w:hAnsi="Times New Roman" w:cs="Times New Roman"/>
                <w:b/>
                <w:bCs/>
              </w:rPr>
              <w:t>RECOGNITION</w:t>
            </w:r>
          </w:p>
        </w:tc>
        <w:tc>
          <w:tcPr>
            <w:tcW w:w="7353" w:type="dxa"/>
          </w:tcPr>
          <w:p w14:paraId="69E11865" w14:textId="424C0F86" w:rsidR="00D22534" w:rsidRPr="00D22534" w:rsidRDefault="00D22534" w:rsidP="00D22534">
            <w:pPr>
              <w:rPr>
                <w:rFonts w:ascii="Times New Roman" w:hAnsi="Times New Roman" w:cs="Times New Roman"/>
              </w:rPr>
            </w:pPr>
            <w:r w:rsidRPr="00D22534">
              <w:rPr>
                <w:rFonts w:ascii="Times New Roman" w:hAnsi="Times New Roman" w:cs="Times New Roman"/>
              </w:rPr>
              <w:t>Police Chief Jeff Beaton awarded Officer Tim Brand with the Police Chief’s Commendation for his outstanding work</w:t>
            </w:r>
            <w:r w:rsidRPr="00D22534">
              <w:rPr>
                <w:rFonts w:ascii="Times New Roman" w:eastAsia="Times New Roman" w:hAnsi="Times New Roman" w:cs="Times New Roman"/>
              </w:rPr>
              <w:t xml:space="preserve"> </w:t>
            </w:r>
            <w:r w:rsidRPr="00D22534">
              <w:rPr>
                <w:rFonts w:ascii="Times New Roman" w:hAnsi="Times New Roman" w:cs="Times New Roman"/>
              </w:rPr>
              <w:t>arresting two individuals who were wanted for a felony leaving the scene of a motor vehicle accident in January 2026. </w:t>
            </w:r>
          </w:p>
          <w:p w14:paraId="5FD84B9A" w14:textId="7CABE79B" w:rsidR="00D22534" w:rsidRDefault="00D22534" w:rsidP="000C7266">
            <w:pPr>
              <w:spacing w:after="160"/>
              <w:contextualSpacing/>
            </w:pPr>
          </w:p>
        </w:tc>
      </w:tr>
      <w:tr w:rsidR="00A64E58" w14:paraId="6F974D6D" w14:textId="77777777" w:rsidTr="002063CA">
        <w:trPr>
          <w:trHeight w:val="539"/>
        </w:trPr>
        <w:tc>
          <w:tcPr>
            <w:tcW w:w="3437" w:type="dxa"/>
          </w:tcPr>
          <w:p w14:paraId="7789A5C8" w14:textId="0A18E360" w:rsidR="00A64E58" w:rsidRPr="00AA1349" w:rsidRDefault="00A64E58" w:rsidP="0089510D">
            <w:pPr>
              <w:rPr>
                <w:b/>
                <w:bCs/>
              </w:rPr>
            </w:pPr>
            <w:r>
              <w:rPr>
                <w:rFonts w:ascii="Times New Roman" w:hAnsi="Times New Roman" w:cs="Times New Roman"/>
                <w:b/>
                <w:bCs/>
              </w:rPr>
              <w:t>TREASURER’S REPORT</w:t>
            </w:r>
          </w:p>
        </w:tc>
        <w:tc>
          <w:tcPr>
            <w:tcW w:w="7353" w:type="dxa"/>
          </w:tcPr>
          <w:p w14:paraId="21BDA019" w14:textId="65DC84D8" w:rsidR="00A64E58" w:rsidRPr="00D22534" w:rsidRDefault="00D22534" w:rsidP="00A64E58">
            <w:pPr>
              <w:spacing w:after="160"/>
              <w:contextualSpacing/>
              <w:rPr>
                <w:rFonts w:ascii="Times New Roman" w:hAnsi="Times New Roman" w:cs="Times New Roman"/>
              </w:rPr>
            </w:pPr>
            <w:r w:rsidRPr="00D22534">
              <w:rPr>
                <w:rFonts w:ascii="Times New Roman" w:hAnsi="Times New Roman" w:cs="Times New Roman"/>
              </w:rPr>
              <w:t xml:space="preserve">City Administrator Frank Johnson reported that through seven months of the fiscal year, the surplus for the General Fund is $145,280 compared to a surplus of $265,113 for the previous fiscal year. He noted that this was due to the across-the-board salary increase of 6% instituted in FY2026 and full staffing levels in the public works department. He also reported that revenues are doing well thanks to strong utility tax revenues. </w:t>
            </w:r>
          </w:p>
          <w:p w14:paraId="76A9EA88" w14:textId="421F6273" w:rsidR="00A64E58" w:rsidRDefault="00A64E58" w:rsidP="00A64E58">
            <w:pPr>
              <w:spacing w:after="160"/>
              <w:contextualSpacing/>
            </w:pPr>
          </w:p>
        </w:tc>
      </w:tr>
      <w:tr w:rsidR="00194C9B" w:rsidRPr="00194C9B" w14:paraId="3EA7E9E3" w14:textId="77777777" w:rsidTr="002063CA">
        <w:trPr>
          <w:trHeight w:val="539"/>
        </w:trPr>
        <w:tc>
          <w:tcPr>
            <w:tcW w:w="3437" w:type="dxa"/>
          </w:tcPr>
          <w:p w14:paraId="4BDD7281" w14:textId="05B1BC2A" w:rsidR="00194C9B" w:rsidRDefault="00194C9B" w:rsidP="00194C9B">
            <w:pPr>
              <w:rPr>
                <w:rFonts w:ascii="Times New Roman" w:hAnsi="Times New Roman" w:cs="Times New Roman"/>
              </w:rPr>
            </w:pPr>
            <w:r>
              <w:rPr>
                <w:rFonts w:ascii="Times New Roman" w:hAnsi="Times New Roman" w:cs="Times New Roman"/>
                <w:b/>
                <w:bCs/>
              </w:rPr>
              <w:t>PRESENTATION</w:t>
            </w:r>
            <w:r w:rsidR="00D31507">
              <w:rPr>
                <w:rFonts w:ascii="Times New Roman" w:hAnsi="Times New Roman" w:cs="Times New Roman"/>
                <w:b/>
                <w:bCs/>
              </w:rPr>
              <w:t>S</w:t>
            </w:r>
            <w:r>
              <w:rPr>
                <w:rFonts w:ascii="Times New Roman" w:hAnsi="Times New Roman" w:cs="Times New Roman"/>
                <w:b/>
                <w:bCs/>
              </w:rPr>
              <w:t xml:space="preserve"> – </w:t>
            </w:r>
            <w:r w:rsidR="00D22534">
              <w:rPr>
                <w:rFonts w:ascii="Times New Roman" w:hAnsi="Times New Roman" w:cs="Times New Roman"/>
              </w:rPr>
              <w:t>Kirk Care, Karen Gender</w:t>
            </w:r>
          </w:p>
          <w:p w14:paraId="6902493A" w14:textId="37CBD4C8" w:rsidR="00194C9B" w:rsidRPr="00AA1349" w:rsidRDefault="00194C9B" w:rsidP="0089510D">
            <w:pPr>
              <w:rPr>
                <w:b/>
                <w:bCs/>
              </w:rPr>
            </w:pPr>
          </w:p>
        </w:tc>
        <w:tc>
          <w:tcPr>
            <w:tcW w:w="7353" w:type="dxa"/>
          </w:tcPr>
          <w:p w14:paraId="45BEF938" w14:textId="1F65A1CF" w:rsidR="0058520D" w:rsidRDefault="00D22534" w:rsidP="00D22534">
            <w:pPr>
              <w:rPr>
                <w:rFonts w:ascii="Times New Roman" w:hAnsi="Times New Roman" w:cs="Times New Roman"/>
              </w:rPr>
            </w:pPr>
            <w:r>
              <w:rPr>
                <w:rFonts w:ascii="Times New Roman" w:hAnsi="Times New Roman" w:cs="Times New Roman"/>
              </w:rPr>
              <w:lastRenderedPageBreak/>
              <w:t>Karen Gender, t</w:t>
            </w:r>
            <w:r w:rsidRPr="00D22534">
              <w:rPr>
                <w:rFonts w:ascii="Times New Roman" w:hAnsi="Times New Roman" w:cs="Times New Roman"/>
              </w:rPr>
              <w:t>he President of Kirk Care</w:t>
            </w:r>
            <w:r>
              <w:rPr>
                <w:rFonts w:ascii="Times New Roman" w:hAnsi="Times New Roman" w:cs="Times New Roman"/>
              </w:rPr>
              <w:t xml:space="preserve">, shared with the Board of Aldermen a description of Kirk Care’s work, mission, and values. The </w:t>
            </w:r>
            <w:r>
              <w:rPr>
                <w:rFonts w:ascii="Times New Roman" w:hAnsi="Times New Roman" w:cs="Times New Roman"/>
              </w:rPr>
              <w:lastRenderedPageBreak/>
              <w:t xml:space="preserve">Board </w:t>
            </w:r>
            <w:r w:rsidR="00FC6B67">
              <w:rPr>
                <w:rFonts w:ascii="Times New Roman" w:hAnsi="Times New Roman" w:cs="Times New Roman"/>
              </w:rPr>
              <w:t>supported</w:t>
            </w:r>
            <w:r>
              <w:rPr>
                <w:rFonts w:ascii="Times New Roman" w:hAnsi="Times New Roman" w:cs="Times New Roman"/>
              </w:rPr>
              <w:t xml:space="preserve"> Ms. Gender’s request that a collection bin for non-perishable food items be placed within Glendale. </w:t>
            </w:r>
          </w:p>
          <w:p w14:paraId="17C0130F" w14:textId="5BA21D48" w:rsidR="0058520D" w:rsidRPr="00194C9B" w:rsidRDefault="0058520D" w:rsidP="00D22534">
            <w:pPr>
              <w:spacing w:after="160"/>
              <w:contextualSpacing/>
              <w:rPr>
                <w:rFonts w:ascii="Times New Roman" w:hAnsi="Times New Roman" w:cs="Times New Roman"/>
              </w:rPr>
            </w:pPr>
          </w:p>
        </w:tc>
      </w:tr>
      <w:tr w:rsidR="00D22534" w:rsidRPr="00194C9B" w14:paraId="1B67DC60" w14:textId="77777777" w:rsidTr="002063CA">
        <w:trPr>
          <w:trHeight w:val="539"/>
        </w:trPr>
        <w:tc>
          <w:tcPr>
            <w:tcW w:w="3437" w:type="dxa"/>
          </w:tcPr>
          <w:p w14:paraId="203555B3" w14:textId="39D0D34F" w:rsidR="00D22534" w:rsidRDefault="00D22534" w:rsidP="00D22534">
            <w:pPr>
              <w:rPr>
                <w:rFonts w:ascii="Times New Roman" w:hAnsi="Times New Roman" w:cs="Times New Roman"/>
              </w:rPr>
            </w:pPr>
            <w:r>
              <w:rPr>
                <w:rFonts w:ascii="Times New Roman" w:hAnsi="Times New Roman" w:cs="Times New Roman"/>
                <w:b/>
                <w:bCs/>
              </w:rPr>
              <w:lastRenderedPageBreak/>
              <w:t xml:space="preserve">PRESENTATIONS – </w:t>
            </w:r>
            <w:r>
              <w:rPr>
                <w:rFonts w:ascii="Times New Roman" w:hAnsi="Times New Roman" w:cs="Times New Roman"/>
              </w:rPr>
              <w:t>Kirkwood Parks and Recreation, Kyle Henke</w:t>
            </w:r>
          </w:p>
          <w:p w14:paraId="67EA6A70" w14:textId="77777777" w:rsidR="00D22534" w:rsidRDefault="00D22534" w:rsidP="00194C9B">
            <w:pPr>
              <w:rPr>
                <w:b/>
                <w:bCs/>
              </w:rPr>
            </w:pPr>
          </w:p>
        </w:tc>
        <w:tc>
          <w:tcPr>
            <w:tcW w:w="7353" w:type="dxa"/>
          </w:tcPr>
          <w:p w14:paraId="27023995" w14:textId="409C36DD" w:rsidR="00D22534" w:rsidRPr="00B4357F" w:rsidRDefault="00B4357F" w:rsidP="00D22534">
            <w:pPr>
              <w:rPr>
                <w:rFonts w:ascii="Times New Roman" w:hAnsi="Times New Roman" w:cs="Times New Roman"/>
              </w:rPr>
            </w:pPr>
            <w:r w:rsidRPr="00B4357F">
              <w:rPr>
                <w:rFonts w:ascii="Times New Roman" w:hAnsi="Times New Roman" w:cs="Times New Roman"/>
              </w:rPr>
              <w:t xml:space="preserve">The Director of Parks and Recreation for the City of Kirkwood, Kyle Henke, provided an update on the recent aquatic center feasibility study conducted by the City of Kirkwood. </w:t>
            </w:r>
          </w:p>
        </w:tc>
      </w:tr>
      <w:tr w:rsidR="00D31507" w:rsidRPr="00D31507" w14:paraId="79722458" w14:textId="77777777" w:rsidTr="002063CA">
        <w:trPr>
          <w:trHeight w:val="539"/>
        </w:trPr>
        <w:tc>
          <w:tcPr>
            <w:tcW w:w="3437" w:type="dxa"/>
          </w:tcPr>
          <w:p w14:paraId="4C7D7E90" w14:textId="7775FB94" w:rsidR="00673C80" w:rsidRDefault="00B4357F" w:rsidP="00673C80">
            <w:pPr>
              <w:rPr>
                <w:rFonts w:ascii="Times New Roman" w:hAnsi="Times New Roman" w:cs="Times New Roman"/>
              </w:rPr>
            </w:pPr>
            <w:r>
              <w:rPr>
                <w:rFonts w:ascii="Times New Roman" w:hAnsi="Times New Roman" w:cs="Times New Roman"/>
                <w:b/>
                <w:bCs/>
              </w:rPr>
              <w:t>TRAFFIC ENFORCEMENT REPORT</w:t>
            </w:r>
          </w:p>
          <w:p w14:paraId="103EC9E2" w14:textId="77777777" w:rsidR="00D31507" w:rsidRDefault="00D31507" w:rsidP="00673C80">
            <w:pPr>
              <w:rPr>
                <w:b/>
                <w:bCs/>
              </w:rPr>
            </w:pPr>
          </w:p>
        </w:tc>
        <w:tc>
          <w:tcPr>
            <w:tcW w:w="7353" w:type="dxa"/>
          </w:tcPr>
          <w:p w14:paraId="53D3A51D" w14:textId="57A5030F" w:rsidR="00D31507" w:rsidRPr="00B4357F" w:rsidRDefault="00B4357F" w:rsidP="00B4357F">
            <w:pPr>
              <w:spacing w:after="160"/>
              <w:contextualSpacing/>
              <w:rPr>
                <w:rFonts w:ascii="Times New Roman" w:hAnsi="Times New Roman" w:cs="Times New Roman"/>
              </w:rPr>
            </w:pPr>
            <w:r w:rsidRPr="00B4357F">
              <w:rPr>
                <w:rFonts w:ascii="Times New Roman" w:hAnsi="Times New Roman" w:cs="Times New Roman"/>
              </w:rPr>
              <w:t xml:space="preserve">Chief Beaton presented the new traffic enforcement report that provides a summary of the police department’s traffic enforcement activities. </w:t>
            </w:r>
          </w:p>
        </w:tc>
      </w:tr>
      <w:tr w:rsidR="00073BE7" w:rsidRPr="00D31507" w14:paraId="04F5021F" w14:textId="77777777" w:rsidTr="002063CA">
        <w:trPr>
          <w:trHeight w:val="539"/>
        </w:trPr>
        <w:tc>
          <w:tcPr>
            <w:tcW w:w="3437" w:type="dxa"/>
          </w:tcPr>
          <w:p w14:paraId="48812CC8" w14:textId="30EA3C3C" w:rsidR="00073BE7" w:rsidRDefault="00073BE7" w:rsidP="00073BE7">
            <w:pPr>
              <w:rPr>
                <w:rFonts w:ascii="Times New Roman" w:hAnsi="Times New Roman" w:cs="Times New Roman"/>
                <w:b/>
                <w:bCs/>
              </w:rPr>
            </w:pPr>
            <w:r>
              <w:rPr>
                <w:rFonts w:ascii="Times New Roman" w:hAnsi="Times New Roman" w:cs="Times New Roman"/>
                <w:b/>
                <w:bCs/>
              </w:rPr>
              <w:t>RESOLUTIONS</w:t>
            </w:r>
          </w:p>
          <w:p w14:paraId="35A9DA70" w14:textId="77777777" w:rsidR="00073BE7" w:rsidRDefault="00073BE7" w:rsidP="002063CA">
            <w:pPr>
              <w:rPr>
                <w:b/>
                <w:bCs/>
              </w:rPr>
            </w:pPr>
          </w:p>
        </w:tc>
        <w:tc>
          <w:tcPr>
            <w:tcW w:w="7353" w:type="dxa"/>
          </w:tcPr>
          <w:p w14:paraId="502DB7E7" w14:textId="77777777" w:rsidR="00073BE7" w:rsidRPr="00D31507" w:rsidRDefault="00073BE7" w:rsidP="000C7266">
            <w:pPr>
              <w:spacing w:after="160"/>
              <w:contextualSpacing/>
            </w:pPr>
          </w:p>
        </w:tc>
      </w:tr>
      <w:tr w:rsidR="00073BE7" w:rsidRPr="00D31507" w14:paraId="3591B526" w14:textId="77777777" w:rsidTr="002063CA">
        <w:trPr>
          <w:trHeight w:val="539"/>
        </w:trPr>
        <w:tc>
          <w:tcPr>
            <w:tcW w:w="3437" w:type="dxa"/>
          </w:tcPr>
          <w:p w14:paraId="31DF4527" w14:textId="24B2C804" w:rsidR="00073BE7" w:rsidRPr="00253F6D" w:rsidRDefault="00B4357F" w:rsidP="00073BE7">
            <w:pPr>
              <w:rPr>
                <w:rFonts w:ascii="Times New Roman" w:hAnsi="Times New Roman" w:cs="Times New Roman"/>
              </w:rPr>
            </w:pPr>
            <w:r>
              <w:rPr>
                <w:rFonts w:ascii="Times New Roman" w:hAnsi="Times New Roman" w:cs="Times New Roman"/>
                <w:b/>
                <w:bCs/>
              </w:rPr>
              <w:t>R05-26</w:t>
            </w:r>
            <w:r w:rsidR="00073BE7" w:rsidRPr="00F135A4">
              <w:rPr>
                <w:rFonts w:ascii="Times New Roman" w:hAnsi="Times New Roman" w:cs="Times New Roman"/>
                <w:b/>
                <w:bCs/>
              </w:rPr>
              <w:t xml:space="preserve"> – </w:t>
            </w:r>
            <w:r>
              <w:rPr>
                <w:rFonts w:ascii="Times New Roman" w:hAnsi="Times New Roman" w:cs="Times New Roman"/>
              </w:rPr>
              <w:t>Traffic Safety Grant Application</w:t>
            </w:r>
          </w:p>
          <w:p w14:paraId="6007F57C" w14:textId="77777777" w:rsidR="00073BE7" w:rsidRDefault="00073BE7" w:rsidP="00073BE7">
            <w:pPr>
              <w:rPr>
                <w:b/>
                <w:bCs/>
              </w:rPr>
            </w:pPr>
          </w:p>
        </w:tc>
        <w:tc>
          <w:tcPr>
            <w:tcW w:w="7353" w:type="dxa"/>
          </w:tcPr>
          <w:p w14:paraId="34FB7832" w14:textId="2A22EE1F" w:rsidR="00073BE7" w:rsidRDefault="00073BE7" w:rsidP="00073BE7">
            <w:pPr>
              <w:rPr>
                <w:rFonts w:ascii="Times New Roman" w:hAnsi="Times New Roman" w:cs="Times New Roman"/>
              </w:rPr>
            </w:pPr>
            <w:r w:rsidRPr="00CD7C19">
              <w:rPr>
                <w:rFonts w:ascii="Times New Roman" w:hAnsi="Times New Roman" w:cs="Times New Roman"/>
              </w:rPr>
              <w:t>Mayor Wilcox introduced Resolution R</w:t>
            </w:r>
            <w:r>
              <w:rPr>
                <w:rFonts w:ascii="Times New Roman" w:hAnsi="Times New Roman" w:cs="Times New Roman"/>
              </w:rPr>
              <w:t>0</w:t>
            </w:r>
            <w:r w:rsidR="00B4357F">
              <w:rPr>
                <w:rFonts w:ascii="Times New Roman" w:hAnsi="Times New Roman" w:cs="Times New Roman"/>
              </w:rPr>
              <w:t>5-26</w:t>
            </w:r>
            <w:r w:rsidRPr="00CD7C19">
              <w:rPr>
                <w:rFonts w:ascii="Times New Roman" w:hAnsi="Times New Roman" w:cs="Times New Roman"/>
              </w:rPr>
              <w:t xml:space="preserve">, a resolution </w:t>
            </w:r>
            <w:r w:rsidR="00B4357F">
              <w:rPr>
                <w:rFonts w:ascii="Times New Roman" w:hAnsi="Times New Roman" w:cs="Times New Roman"/>
              </w:rPr>
              <w:t xml:space="preserve">authorizing the Glendale Police Department to apply for a hazardous moving violation traffic safety grant through the Missouri Highway Safety Program. </w:t>
            </w:r>
          </w:p>
          <w:p w14:paraId="7CFC3BFD" w14:textId="77777777" w:rsidR="00073BE7" w:rsidRDefault="00073BE7" w:rsidP="00073BE7">
            <w:pPr>
              <w:rPr>
                <w:rFonts w:ascii="Times New Roman" w:hAnsi="Times New Roman" w:cs="Times New Roman"/>
              </w:rPr>
            </w:pPr>
          </w:p>
          <w:p w14:paraId="12FC54F9" w14:textId="770A5EE9" w:rsidR="00073BE7" w:rsidRPr="00CD7C19" w:rsidRDefault="00073BE7" w:rsidP="00073BE7">
            <w:pPr>
              <w:rPr>
                <w:rFonts w:ascii="Times New Roman" w:hAnsi="Times New Roman" w:cs="Times New Roman"/>
              </w:rPr>
            </w:pPr>
            <w:r w:rsidRPr="00CD7C19">
              <w:rPr>
                <w:rFonts w:ascii="Times New Roman" w:hAnsi="Times New Roman" w:cs="Times New Roman"/>
              </w:rPr>
              <w:t xml:space="preserve">Moved by Alderman </w:t>
            </w:r>
            <w:r>
              <w:rPr>
                <w:rFonts w:ascii="Times New Roman" w:hAnsi="Times New Roman" w:cs="Times New Roman"/>
              </w:rPr>
              <w:t>Stewart</w:t>
            </w:r>
            <w:r w:rsidRPr="00CD7C19">
              <w:rPr>
                <w:rFonts w:ascii="Times New Roman" w:hAnsi="Times New Roman" w:cs="Times New Roman"/>
              </w:rPr>
              <w:t xml:space="preserve">, seconded by Alderwoman </w:t>
            </w:r>
            <w:r>
              <w:rPr>
                <w:rFonts w:ascii="Times New Roman" w:hAnsi="Times New Roman" w:cs="Times New Roman"/>
              </w:rPr>
              <w:t>Volk</w:t>
            </w:r>
            <w:r w:rsidRPr="00CD7C19">
              <w:rPr>
                <w:rFonts w:ascii="Times New Roman" w:hAnsi="Times New Roman" w:cs="Times New Roman"/>
              </w:rPr>
              <w:t xml:space="preserve"> and unanimously carried to approve Resolution </w:t>
            </w:r>
            <w:r>
              <w:rPr>
                <w:rFonts w:ascii="Times New Roman" w:hAnsi="Times New Roman" w:cs="Times New Roman"/>
              </w:rPr>
              <w:t>0</w:t>
            </w:r>
            <w:r w:rsidR="00B4357F">
              <w:rPr>
                <w:rFonts w:ascii="Times New Roman" w:hAnsi="Times New Roman" w:cs="Times New Roman"/>
              </w:rPr>
              <w:t>5</w:t>
            </w:r>
            <w:r>
              <w:rPr>
                <w:rFonts w:ascii="Times New Roman" w:hAnsi="Times New Roman" w:cs="Times New Roman"/>
              </w:rPr>
              <w:t>-26.</w:t>
            </w:r>
          </w:p>
          <w:p w14:paraId="2C618E02" w14:textId="77777777" w:rsidR="00073BE7" w:rsidRPr="00D31507" w:rsidRDefault="00073BE7" w:rsidP="00073BE7">
            <w:pPr>
              <w:spacing w:after="160"/>
              <w:contextualSpacing/>
            </w:pPr>
          </w:p>
        </w:tc>
      </w:tr>
      <w:tr w:rsidR="00073BE7" w:rsidRPr="00D31507" w14:paraId="64515106" w14:textId="77777777" w:rsidTr="002063CA">
        <w:trPr>
          <w:trHeight w:val="539"/>
        </w:trPr>
        <w:tc>
          <w:tcPr>
            <w:tcW w:w="3437" w:type="dxa"/>
          </w:tcPr>
          <w:p w14:paraId="40D34A6E" w14:textId="77777777" w:rsidR="00B4357F" w:rsidRDefault="00B4357F" w:rsidP="00B4357F">
            <w:pPr>
              <w:rPr>
                <w:rFonts w:ascii="Times New Roman" w:hAnsi="Times New Roman" w:cs="Times New Roman"/>
                <w:b/>
                <w:bCs/>
              </w:rPr>
            </w:pPr>
            <w:r>
              <w:rPr>
                <w:rFonts w:ascii="Times New Roman" w:hAnsi="Times New Roman" w:cs="Times New Roman"/>
                <w:b/>
                <w:bCs/>
              </w:rPr>
              <w:t>ORDINANCES FOR SECOND READING &amp; FINAL APPROVAL</w:t>
            </w:r>
          </w:p>
          <w:p w14:paraId="1B427A88" w14:textId="77777777" w:rsidR="00073BE7" w:rsidRDefault="00073BE7" w:rsidP="00B4357F"/>
        </w:tc>
        <w:tc>
          <w:tcPr>
            <w:tcW w:w="7353" w:type="dxa"/>
          </w:tcPr>
          <w:p w14:paraId="606380CE" w14:textId="77777777" w:rsidR="00073BE7" w:rsidRPr="00D31507" w:rsidRDefault="00073BE7" w:rsidP="00073BE7">
            <w:pPr>
              <w:spacing w:after="160"/>
              <w:contextualSpacing/>
            </w:pPr>
          </w:p>
        </w:tc>
      </w:tr>
      <w:tr w:rsidR="00073BE7" w:rsidRPr="00D31507" w14:paraId="2CC79994" w14:textId="77777777" w:rsidTr="002063CA">
        <w:trPr>
          <w:trHeight w:val="539"/>
        </w:trPr>
        <w:tc>
          <w:tcPr>
            <w:tcW w:w="3437" w:type="dxa"/>
          </w:tcPr>
          <w:p w14:paraId="543DA75F" w14:textId="2D8FE94E" w:rsidR="00073BE7" w:rsidRDefault="00073BE7" w:rsidP="00073BE7">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0</w:t>
            </w:r>
            <w:r w:rsidR="00B4357F">
              <w:rPr>
                <w:rFonts w:ascii="Times New Roman" w:hAnsi="Times New Roman" w:cs="Times New Roman"/>
                <w:b/>
                <w:bCs/>
              </w:rPr>
              <w:t>1</w:t>
            </w:r>
            <w:r>
              <w:rPr>
                <w:rFonts w:ascii="Times New Roman" w:hAnsi="Times New Roman" w:cs="Times New Roman"/>
                <w:b/>
                <w:bCs/>
              </w:rPr>
              <w:t>-26</w:t>
            </w:r>
            <w:r w:rsidRPr="00F135A4">
              <w:rPr>
                <w:rFonts w:ascii="Times New Roman" w:hAnsi="Times New Roman" w:cs="Times New Roman"/>
                <w:b/>
                <w:bCs/>
              </w:rPr>
              <w:t xml:space="preserve"> – </w:t>
            </w:r>
            <w:r w:rsidR="00B4357F">
              <w:rPr>
                <w:rFonts w:ascii="Times New Roman" w:hAnsi="Times New Roman" w:cs="Times New Roman"/>
              </w:rPr>
              <w:t xml:space="preserve">Fence Regulations Amendment </w:t>
            </w:r>
            <w:r w:rsidRPr="00F135A4">
              <w:rPr>
                <w:rFonts w:ascii="Times New Roman" w:hAnsi="Times New Roman" w:cs="Times New Roman"/>
              </w:rPr>
              <w:t xml:space="preserve">(Assigned Ord. No. </w:t>
            </w:r>
            <w:r>
              <w:rPr>
                <w:rFonts w:ascii="Times New Roman" w:hAnsi="Times New Roman" w:cs="Times New Roman"/>
              </w:rPr>
              <w:t>0</w:t>
            </w:r>
            <w:r w:rsidR="00B4357F">
              <w:rPr>
                <w:rFonts w:ascii="Times New Roman" w:hAnsi="Times New Roman" w:cs="Times New Roman"/>
              </w:rPr>
              <w:t>1</w:t>
            </w:r>
            <w:r>
              <w:rPr>
                <w:rFonts w:ascii="Times New Roman" w:hAnsi="Times New Roman" w:cs="Times New Roman"/>
              </w:rPr>
              <w:t>-26</w:t>
            </w:r>
            <w:r w:rsidRPr="00F135A4">
              <w:rPr>
                <w:rFonts w:ascii="Times New Roman" w:hAnsi="Times New Roman" w:cs="Times New Roman"/>
              </w:rPr>
              <w:t>)</w:t>
            </w:r>
          </w:p>
          <w:p w14:paraId="4CDED5B4" w14:textId="77777777" w:rsidR="00073BE7" w:rsidRDefault="00073BE7" w:rsidP="00073BE7">
            <w:pPr>
              <w:rPr>
                <w:b/>
                <w:bCs/>
              </w:rPr>
            </w:pPr>
          </w:p>
        </w:tc>
        <w:tc>
          <w:tcPr>
            <w:tcW w:w="7353" w:type="dxa"/>
          </w:tcPr>
          <w:p w14:paraId="0F2C9AAA" w14:textId="31A0502D" w:rsidR="00073BE7" w:rsidRDefault="00073BE7" w:rsidP="00073BE7">
            <w:pPr>
              <w:spacing w:after="160"/>
              <w:contextualSpacing/>
              <w:rPr>
                <w:rFonts w:ascii="Times New Roman" w:hAnsi="Times New Roman" w:cs="Times New Roman"/>
              </w:rPr>
            </w:pPr>
            <w:r w:rsidRPr="00C3054D">
              <w:rPr>
                <w:rFonts w:ascii="Times New Roman" w:hAnsi="Times New Roman" w:cs="Times New Roman"/>
              </w:rPr>
              <w:t xml:space="preserve">Mayor Wilcox introduced Bill </w:t>
            </w:r>
            <w:r>
              <w:rPr>
                <w:rFonts w:ascii="Times New Roman" w:hAnsi="Times New Roman" w:cs="Times New Roman"/>
              </w:rPr>
              <w:t>0</w:t>
            </w:r>
            <w:r w:rsidR="00B4357F">
              <w:rPr>
                <w:rFonts w:ascii="Times New Roman" w:hAnsi="Times New Roman" w:cs="Times New Roman"/>
              </w:rPr>
              <w:t>1</w:t>
            </w:r>
            <w:r>
              <w:rPr>
                <w:rFonts w:ascii="Times New Roman" w:hAnsi="Times New Roman" w:cs="Times New Roman"/>
              </w:rPr>
              <w:t>-26</w:t>
            </w:r>
            <w:r w:rsidRPr="00C3054D">
              <w:rPr>
                <w:rFonts w:ascii="Times New Roman" w:hAnsi="Times New Roman" w:cs="Times New Roman"/>
              </w:rPr>
              <w:t xml:space="preserve">, an ordinance </w:t>
            </w:r>
            <w:r w:rsidR="00B4357F">
              <w:rPr>
                <w:rFonts w:ascii="Times New Roman" w:hAnsi="Times New Roman" w:cs="Times New Roman"/>
              </w:rPr>
              <w:t>amending section 400.805 of the Code of Ordinances of the City of Glendale, Missouri, pertaining to fence regulations in the City of Glendale.</w:t>
            </w:r>
            <w:r w:rsidR="00493949">
              <w:rPr>
                <w:rFonts w:ascii="Times New Roman" w:hAnsi="Times New Roman" w:cs="Times New Roman"/>
              </w:rPr>
              <w:t xml:space="preserve"> </w:t>
            </w:r>
          </w:p>
          <w:p w14:paraId="6CEDB299" w14:textId="77777777" w:rsidR="00493949" w:rsidRDefault="00493949" w:rsidP="00073BE7">
            <w:pPr>
              <w:spacing w:after="160"/>
              <w:contextualSpacing/>
              <w:rPr>
                <w:rFonts w:ascii="Times New Roman" w:hAnsi="Times New Roman" w:cs="Times New Roman"/>
              </w:rPr>
            </w:pPr>
          </w:p>
          <w:p w14:paraId="2B079FF7" w14:textId="4FD6883C" w:rsidR="00493949" w:rsidRDefault="00493949" w:rsidP="00493949">
            <w:pPr>
              <w:rPr>
                <w:rFonts w:ascii="Times New Roman" w:hAnsi="Times New Roman" w:cs="Times New Roman"/>
              </w:rPr>
            </w:pPr>
            <w:r w:rsidRPr="002568FD">
              <w:rPr>
                <w:rFonts w:ascii="Times New Roman" w:hAnsi="Times New Roman" w:cs="Times New Roman"/>
              </w:rPr>
              <w:t>Moved by Alder</w:t>
            </w:r>
            <w:r>
              <w:rPr>
                <w:rFonts w:ascii="Times New Roman" w:hAnsi="Times New Roman" w:cs="Times New Roman"/>
              </w:rPr>
              <w:t xml:space="preserve">woman </w:t>
            </w:r>
            <w:r w:rsidR="007561A2">
              <w:rPr>
                <w:rFonts w:ascii="Times New Roman" w:hAnsi="Times New Roman" w:cs="Times New Roman"/>
              </w:rPr>
              <w:t xml:space="preserve">Lane, </w:t>
            </w:r>
            <w:r w:rsidRPr="002568FD">
              <w:rPr>
                <w:rFonts w:ascii="Times New Roman" w:hAnsi="Times New Roman" w:cs="Times New Roman"/>
              </w:rPr>
              <w:t xml:space="preserve">seconded by </w:t>
            </w:r>
            <w:r w:rsidR="007561A2">
              <w:rPr>
                <w:rFonts w:ascii="Times New Roman" w:hAnsi="Times New Roman" w:cs="Times New Roman"/>
              </w:rPr>
              <w:t>Alderman Stewart</w:t>
            </w:r>
            <w:r>
              <w:rPr>
                <w:rFonts w:ascii="Times New Roman" w:hAnsi="Times New Roman" w:cs="Times New Roman"/>
              </w:rPr>
              <w:t xml:space="preserve"> and </w:t>
            </w:r>
            <w:r w:rsidRPr="002568FD">
              <w:rPr>
                <w:rFonts w:ascii="Times New Roman" w:hAnsi="Times New Roman" w:cs="Times New Roman"/>
              </w:rPr>
              <w:t xml:space="preserve">unanimously carried, to approve the </w:t>
            </w:r>
            <w:r w:rsidR="007561A2">
              <w:rPr>
                <w:rFonts w:ascii="Times New Roman" w:hAnsi="Times New Roman" w:cs="Times New Roman"/>
              </w:rPr>
              <w:t>second</w:t>
            </w:r>
            <w:r>
              <w:rPr>
                <w:rFonts w:ascii="Times New Roman" w:hAnsi="Times New Roman" w:cs="Times New Roman"/>
              </w:rPr>
              <w:t xml:space="preserve"> </w:t>
            </w:r>
            <w:r w:rsidRPr="002568FD">
              <w:rPr>
                <w:rFonts w:ascii="Times New Roman" w:hAnsi="Times New Roman" w:cs="Times New Roman"/>
              </w:rPr>
              <w:t xml:space="preserve">reading of Bill </w:t>
            </w:r>
            <w:r>
              <w:rPr>
                <w:rFonts w:ascii="Times New Roman" w:hAnsi="Times New Roman" w:cs="Times New Roman"/>
              </w:rPr>
              <w:t>0</w:t>
            </w:r>
            <w:r w:rsidR="007561A2">
              <w:rPr>
                <w:rFonts w:ascii="Times New Roman" w:hAnsi="Times New Roman" w:cs="Times New Roman"/>
              </w:rPr>
              <w:t>1</w:t>
            </w:r>
            <w:r>
              <w:rPr>
                <w:rFonts w:ascii="Times New Roman" w:hAnsi="Times New Roman" w:cs="Times New Roman"/>
              </w:rPr>
              <w:t>-26</w:t>
            </w:r>
            <w:r w:rsidRPr="002568FD">
              <w:rPr>
                <w:rFonts w:ascii="Times New Roman" w:hAnsi="Times New Roman" w:cs="Times New Roman"/>
              </w:rPr>
              <w:t xml:space="preserve"> by title only</w:t>
            </w:r>
            <w:r>
              <w:rPr>
                <w:rFonts w:ascii="Times New Roman" w:hAnsi="Times New Roman" w:cs="Times New Roman"/>
              </w:rPr>
              <w:t>.</w:t>
            </w:r>
          </w:p>
          <w:p w14:paraId="61C3422C" w14:textId="77777777" w:rsidR="00073BE7" w:rsidRDefault="00073BE7" w:rsidP="00073BE7">
            <w:pPr>
              <w:spacing w:after="160"/>
              <w:contextualSpacing/>
              <w:rPr>
                <w:rFonts w:ascii="Times New Roman" w:hAnsi="Times New Roman" w:cs="Times New Roman"/>
              </w:rPr>
            </w:pPr>
          </w:p>
          <w:p w14:paraId="3B3BC748" w14:textId="10D2C9F3" w:rsidR="007F717C" w:rsidRDefault="00073BE7" w:rsidP="00073BE7">
            <w:pPr>
              <w:rPr>
                <w:rFonts w:ascii="Times New Roman" w:hAnsi="Times New Roman" w:cs="Times New Roman"/>
              </w:rPr>
            </w:pPr>
            <w:r>
              <w:rPr>
                <w:rFonts w:ascii="Times New Roman" w:hAnsi="Times New Roman" w:cs="Times New Roman"/>
              </w:rPr>
              <w:t xml:space="preserve">Mr. Johnson reminded </w:t>
            </w:r>
            <w:r w:rsidR="00493949">
              <w:rPr>
                <w:rFonts w:ascii="Times New Roman" w:hAnsi="Times New Roman" w:cs="Times New Roman"/>
              </w:rPr>
              <w:t xml:space="preserve">the Board that </w:t>
            </w:r>
            <w:r w:rsidR="007561A2">
              <w:rPr>
                <w:rFonts w:ascii="Times New Roman" w:hAnsi="Times New Roman" w:cs="Times New Roman"/>
              </w:rPr>
              <w:t xml:space="preserve">the ordinance was tabled at the last meeting to provide members with more time to assess front yard fences in Glendale. The Board discussed the appropriate height of fences in the front yard and determined that the height limit for fences </w:t>
            </w:r>
            <w:r w:rsidR="007F717C">
              <w:rPr>
                <w:rFonts w:ascii="Times New Roman" w:hAnsi="Times New Roman" w:cs="Times New Roman"/>
              </w:rPr>
              <w:t>located in a primary front yard should</w:t>
            </w:r>
            <w:r w:rsidR="007561A2">
              <w:rPr>
                <w:rFonts w:ascii="Times New Roman" w:hAnsi="Times New Roman" w:cs="Times New Roman"/>
              </w:rPr>
              <w:t xml:space="preserve"> be 36 inches. </w:t>
            </w:r>
            <w:r w:rsidR="00FB3086">
              <w:rPr>
                <w:rFonts w:ascii="Times New Roman" w:hAnsi="Times New Roman" w:cs="Times New Roman"/>
              </w:rPr>
              <w:t>For properties that are a corner lot and are considered to have two front yards, the height limit for fences located along the street frontage that is designated as the side street</w:t>
            </w:r>
            <w:r w:rsidR="007F717C">
              <w:rPr>
                <w:rFonts w:ascii="Times New Roman" w:hAnsi="Times New Roman" w:cs="Times New Roman"/>
              </w:rPr>
              <w:t xml:space="preserve"> should be </w:t>
            </w:r>
            <w:r w:rsidR="00FB3086">
              <w:rPr>
                <w:rFonts w:ascii="Times New Roman" w:hAnsi="Times New Roman" w:cs="Times New Roman"/>
              </w:rPr>
              <w:t xml:space="preserve">48 inches. </w:t>
            </w:r>
          </w:p>
          <w:p w14:paraId="14F9EC56" w14:textId="77777777" w:rsidR="007F717C" w:rsidRDefault="007F717C" w:rsidP="00073BE7">
            <w:pPr>
              <w:rPr>
                <w:rFonts w:ascii="Times New Roman" w:hAnsi="Times New Roman" w:cs="Times New Roman"/>
              </w:rPr>
            </w:pPr>
          </w:p>
          <w:p w14:paraId="47E28BA5" w14:textId="3E02E4CF" w:rsidR="001105BF" w:rsidRDefault="007F717C" w:rsidP="001105BF">
            <w:pPr>
              <w:rPr>
                <w:rFonts w:ascii="Times New Roman" w:hAnsi="Times New Roman" w:cs="Times New Roman"/>
                <w:i/>
                <w:iCs/>
              </w:rPr>
            </w:pPr>
            <w:r w:rsidRPr="001105BF">
              <w:rPr>
                <w:rFonts w:ascii="Times New Roman" w:hAnsi="Times New Roman" w:cs="Times New Roman"/>
              </w:rPr>
              <w:t xml:space="preserve">Alderman Stewart motioned to amend Bill 01-26 to </w:t>
            </w:r>
            <w:r w:rsidR="001105BF" w:rsidRPr="001105BF">
              <w:rPr>
                <w:rFonts w:ascii="Times New Roman" w:hAnsi="Times New Roman" w:cs="Times New Roman"/>
              </w:rPr>
              <w:t xml:space="preserve">reflect the following language: </w:t>
            </w:r>
            <w:r w:rsidR="001105BF" w:rsidRPr="001105BF">
              <w:rPr>
                <w:rFonts w:ascii="Times New Roman" w:hAnsi="Times New Roman" w:cs="Times New Roman"/>
                <w:i/>
                <w:iCs/>
              </w:rPr>
              <w:t xml:space="preserve">“No masonry wall, solid fence, chain link fence, snow fence, or fence over thirty-six (36) inches in height shall be constructed in any front yard of any residentially zoned property in the </w:t>
            </w:r>
            <w:r w:rsidR="001105BF">
              <w:rPr>
                <w:rFonts w:ascii="Times New Roman" w:hAnsi="Times New Roman" w:cs="Times New Roman"/>
                <w:i/>
                <w:iCs/>
              </w:rPr>
              <w:t>C</w:t>
            </w:r>
            <w:r w:rsidR="001105BF" w:rsidRPr="001105BF">
              <w:rPr>
                <w:rFonts w:ascii="Times New Roman" w:hAnsi="Times New Roman" w:cs="Times New Roman"/>
                <w:i/>
                <w:iCs/>
              </w:rPr>
              <w:t xml:space="preserve">ity. Notwithstanding the foregoing, on a corner lot, </w:t>
            </w:r>
            <w:r w:rsidR="001105BF" w:rsidRPr="0037059E">
              <w:rPr>
                <w:rFonts w:ascii="Times New Roman" w:hAnsi="Times New Roman" w:cs="Times New Roman"/>
                <w:i/>
                <w:iCs/>
              </w:rPr>
              <w:t xml:space="preserve">behind the front building line, and </w:t>
            </w:r>
            <w:r w:rsidR="001105BF" w:rsidRPr="001105BF">
              <w:rPr>
                <w:rFonts w:ascii="Times New Roman" w:hAnsi="Times New Roman" w:cs="Times New Roman"/>
                <w:i/>
                <w:iCs/>
              </w:rPr>
              <w:t xml:space="preserve">along the street frontage that is designated as the side street front yard and not the primary front yard under Chapter 400 of this Code, a fence not exceeding </w:t>
            </w:r>
            <w:r w:rsidR="001105BF" w:rsidRPr="001105BF">
              <w:rPr>
                <w:rFonts w:ascii="Times New Roman" w:hAnsi="Times New Roman" w:cs="Times New Roman"/>
                <w:i/>
                <w:iCs/>
              </w:rPr>
              <w:lastRenderedPageBreak/>
              <w:t>forty-eight (48) inches in height, and that is not a Solid Fence as defined herein, may be constructed."</w:t>
            </w:r>
          </w:p>
          <w:p w14:paraId="6F981D77" w14:textId="77777777" w:rsidR="001105BF" w:rsidRDefault="001105BF" w:rsidP="001105BF">
            <w:pPr>
              <w:rPr>
                <w:rFonts w:ascii="Times New Roman" w:hAnsi="Times New Roman" w:cs="Times New Roman"/>
                <w:i/>
                <w:iCs/>
              </w:rPr>
            </w:pPr>
          </w:p>
          <w:p w14:paraId="1767BE6B" w14:textId="03317B7E" w:rsidR="001105BF" w:rsidRPr="001105BF" w:rsidRDefault="001105BF" w:rsidP="001105BF">
            <w:pPr>
              <w:rPr>
                <w:rFonts w:ascii="Times New Roman" w:hAnsi="Times New Roman" w:cs="Times New Roman"/>
              </w:rPr>
            </w:pPr>
            <w:r>
              <w:rPr>
                <w:rFonts w:ascii="Times New Roman" w:hAnsi="Times New Roman" w:cs="Times New Roman"/>
              </w:rPr>
              <w:t xml:space="preserve">The motion was seconded by Alderwoman Capshaw Cushing. </w:t>
            </w:r>
          </w:p>
          <w:p w14:paraId="59141327" w14:textId="77777777" w:rsidR="001105BF" w:rsidRDefault="001105BF" w:rsidP="001105BF">
            <w:pPr>
              <w:rPr>
                <w:i/>
                <w:iCs/>
              </w:rPr>
            </w:pPr>
            <w:r w:rsidRPr="001105BF">
              <w:rPr>
                <w:i/>
                <w:iCs/>
              </w:rPr>
              <w:t> </w:t>
            </w:r>
          </w:p>
          <w:p w14:paraId="5FC5F5A3" w14:textId="651FC4D0" w:rsidR="001105BF" w:rsidRDefault="001105BF" w:rsidP="001105BF">
            <w:pPr>
              <w:rPr>
                <w:rFonts w:ascii="Times New Roman" w:hAnsi="Times New Roman" w:cs="Times New Roman"/>
              </w:rPr>
            </w:pPr>
            <w:r>
              <w:rPr>
                <w:rFonts w:ascii="Times New Roman" w:hAnsi="Times New Roman" w:cs="Times New Roman"/>
              </w:rPr>
              <w:t>The vote thereon was as follows for amending Bill 01-26:</w:t>
            </w:r>
          </w:p>
          <w:p w14:paraId="486D613B" w14:textId="77777777" w:rsidR="001105BF" w:rsidRDefault="001105BF" w:rsidP="001105BF">
            <w:pPr>
              <w:rPr>
                <w:rFonts w:ascii="Times New Roman" w:hAnsi="Times New Roman" w:cs="Times New Roman"/>
              </w:rPr>
            </w:pPr>
          </w:p>
          <w:p w14:paraId="2737E74E" w14:textId="77777777" w:rsidR="001105BF" w:rsidRDefault="001105BF" w:rsidP="001105BF">
            <w:pPr>
              <w:rPr>
                <w:rFonts w:ascii="Times New Roman" w:hAnsi="Times New Roman" w:cs="Times New Roman"/>
              </w:rPr>
            </w:pPr>
            <w:r>
              <w:rPr>
                <w:rFonts w:ascii="Times New Roman" w:hAnsi="Times New Roman" w:cs="Times New Roman"/>
              </w:rPr>
              <w:t xml:space="preserve">Alderman Nauman                             </w:t>
            </w:r>
            <w:proofErr w:type="gramStart"/>
            <w:r>
              <w:rPr>
                <w:rFonts w:ascii="Times New Roman" w:hAnsi="Times New Roman" w:cs="Times New Roman"/>
              </w:rPr>
              <w:t xml:space="preserve">   “</w:t>
            </w:r>
            <w:proofErr w:type="gramEnd"/>
            <w:r>
              <w:rPr>
                <w:rFonts w:ascii="Times New Roman" w:hAnsi="Times New Roman" w:cs="Times New Roman"/>
              </w:rPr>
              <w:t>Nay”</w:t>
            </w:r>
            <w:r>
              <w:rPr>
                <w:rFonts w:ascii="Times New Roman" w:hAnsi="Times New Roman" w:cs="Times New Roman"/>
              </w:rPr>
              <w:br/>
              <w:t xml:space="preserve">Alderwoman Volk                              </w:t>
            </w:r>
            <w:proofErr w:type="gramStart"/>
            <w:r>
              <w:rPr>
                <w:rFonts w:ascii="Times New Roman" w:hAnsi="Times New Roman" w:cs="Times New Roman"/>
              </w:rPr>
              <w:t xml:space="preserve">   “</w:t>
            </w:r>
            <w:proofErr w:type="gramEnd"/>
            <w:r>
              <w:rPr>
                <w:rFonts w:ascii="Times New Roman" w:hAnsi="Times New Roman" w:cs="Times New Roman"/>
              </w:rPr>
              <w:t>Aye”</w:t>
            </w:r>
          </w:p>
          <w:p w14:paraId="26B17121" w14:textId="77777777" w:rsidR="001105BF" w:rsidRDefault="001105BF" w:rsidP="001105BF">
            <w:pPr>
              <w:rPr>
                <w:rFonts w:ascii="Times New Roman" w:hAnsi="Times New Roman" w:cs="Times New Roman"/>
              </w:rPr>
            </w:pPr>
            <w:r>
              <w:rPr>
                <w:rFonts w:ascii="Times New Roman" w:hAnsi="Times New Roman" w:cs="Times New Roman"/>
              </w:rPr>
              <w:t xml:space="preserve">Alderwoman Capshaw Cushing        </w:t>
            </w:r>
            <w:proofErr w:type="gramStart"/>
            <w:r>
              <w:rPr>
                <w:rFonts w:ascii="Times New Roman" w:hAnsi="Times New Roman" w:cs="Times New Roman"/>
              </w:rPr>
              <w:t xml:space="preserve">   “</w:t>
            </w:r>
            <w:proofErr w:type="gramEnd"/>
            <w:r>
              <w:rPr>
                <w:rFonts w:ascii="Times New Roman" w:hAnsi="Times New Roman" w:cs="Times New Roman"/>
              </w:rPr>
              <w:t>Aye”</w:t>
            </w:r>
          </w:p>
          <w:p w14:paraId="004DD802" w14:textId="77777777" w:rsidR="001105BF" w:rsidRDefault="001105BF" w:rsidP="001105BF">
            <w:pPr>
              <w:rPr>
                <w:rFonts w:ascii="Times New Roman" w:hAnsi="Times New Roman" w:cs="Times New Roman"/>
              </w:rPr>
            </w:pPr>
            <w:r>
              <w:rPr>
                <w:rFonts w:ascii="Times New Roman" w:hAnsi="Times New Roman" w:cs="Times New Roman"/>
              </w:rPr>
              <w:t xml:space="preserve">Alderwoman Lane                             </w:t>
            </w:r>
            <w:proofErr w:type="gramStart"/>
            <w:r>
              <w:rPr>
                <w:rFonts w:ascii="Times New Roman" w:hAnsi="Times New Roman" w:cs="Times New Roman"/>
              </w:rPr>
              <w:t xml:space="preserve">   “</w:t>
            </w:r>
            <w:proofErr w:type="gramEnd"/>
            <w:r>
              <w:rPr>
                <w:rFonts w:ascii="Times New Roman" w:hAnsi="Times New Roman" w:cs="Times New Roman"/>
              </w:rPr>
              <w:t>Aye”</w:t>
            </w:r>
          </w:p>
          <w:p w14:paraId="4564701C" w14:textId="7775DA2C" w:rsidR="001105BF" w:rsidRDefault="001105BF" w:rsidP="001105BF">
            <w:pPr>
              <w:rPr>
                <w:rFonts w:ascii="Times New Roman" w:hAnsi="Times New Roman" w:cs="Times New Roman"/>
              </w:rPr>
            </w:pPr>
            <w:r>
              <w:rPr>
                <w:rFonts w:ascii="Times New Roman" w:hAnsi="Times New Roman" w:cs="Times New Roman"/>
              </w:rPr>
              <w:t xml:space="preserve">Alderwoman Fiordelisi                      </w:t>
            </w:r>
            <w:proofErr w:type="gramStart"/>
            <w:r>
              <w:rPr>
                <w:rFonts w:ascii="Times New Roman" w:hAnsi="Times New Roman" w:cs="Times New Roman"/>
              </w:rPr>
              <w:t xml:space="preserve">   “</w:t>
            </w:r>
            <w:proofErr w:type="gramEnd"/>
            <w:r>
              <w:rPr>
                <w:rFonts w:ascii="Times New Roman" w:hAnsi="Times New Roman" w:cs="Times New Roman"/>
              </w:rPr>
              <w:t>Aye”</w:t>
            </w:r>
          </w:p>
          <w:p w14:paraId="392DC288" w14:textId="77777777" w:rsidR="001105BF" w:rsidRDefault="001105BF" w:rsidP="001105BF">
            <w:pPr>
              <w:rPr>
                <w:rFonts w:ascii="Times New Roman" w:hAnsi="Times New Roman" w:cs="Times New Roman"/>
              </w:rPr>
            </w:pPr>
            <w:r>
              <w:rPr>
                <w:rFonts w:ascii="Times New Roman" w:hAnsi="Times New Roman" w:cs="Times New Roman"/>
              </w:rPr>
              <w:t xml:space="preserve">Alderman Stewart                              </w:t>
            </w:r>
            <w:proofErr w:type="gramStart"/>
            <w:r>
              <w:rPr>
                <w:rFonts w:ascii="Times New Roman" w:hAnsi="Times New Roman" w:cs="Times New Roman"/>
              </w:rPr>
              <w:t xml:space="preserve">   “</w:t>
            </w:r>
            <w:proofErr w:type="gramEnd"/>
            <w:r>
              <w:rPr>
                <w:rFonts w:ascii="Times New Roman" w:hAnsi="Times New Roman" w:cs="Times New Roman"/>
              </w:rPr>
              <w:t>Aye”</w:t>
            </w:r>
          </w:p>
          <w:p w14:paraId="2B8CB3E6" w14:textId="53719CBC" w:rsidR="001105BF" w:rsidRDefault="001105BF" w:rsidP="001105BF">
            <w:pPr>
              <w:rPr>
                <w:rFonts w:ascii="Times New Roman" w:hAnsi="Times New Roman" w:cs="Times New Roman"/>
              </w:rPr>
            </w:pPr>
            <w:r>
              <w:rPr>
                <w:rFonts w:ascii="Times New Roman" w:hAnsi="Times New Roman" w:cs="Times New Roman"/>
              </w:rPr>
              <w:br/>
              <w:t>Bill 01-26 was amended with a vote of 5 Aye, 1 Nay, 0 Absent.</w:t>
            </w:r>
          </w:p>
          <w:p w14:paraId="56BE6B96" w14:textId="77777777" w:rsidR="001105BF" w:rsidRDefault="001105BF" w:rsidP="001105BF">
            <w:pPr>
              <w:rPr>
                <w:rFonts w:ascii="Times New Roman" w:hAnsi="Times New Roman" w:cs="Times New Roman"/>
              </w:rPr>
            </w:pPr>
          </w:p>
          <w:p w14:paraId="4E905A73" w14:textId="5355FCBA" w:rsidR="001105BF" w:rsidRPr="00636F51" w:rsidRDefault="001105BF" w:rsidP="001105BF">
            <w:pPr>
              <w:rPr>
                <w:rFonts w:ascii="Times New Roman" w:hAnsi="Times New Roman" w:cs="Times New Roman"/>
              </w:rPr>
            </w:pPr>
            <w:r w:rsidRPr="00636F51">
              <w:rPr>
                <w:rFonts w:ascii="Times New Roman" w:hAnsi="Times New Roman" w:cs="Times New Roman"/>
              </w:rPr>
              <w:t>Moved by Alder</w:t>
            </w:r>
            <w:r>
              <w:rPr>
                <w:rFonts w:ascii="Times New Roman" w:hAnsi="Times New Roman" w:cs="Times New Roman"/>
              </w:rPr>
              <w:t>woman Lane</w:t>
            </w:r>
            <w:r w:rsidRPr="00636F51">
              <w:rPr>
                <w:rFonts w:ascii="Times New Roman" w:hAnsi="Times New Roman" w:cs="Times New Roman"/>
              </w:rPr>
              <w:t xml:space="preserve">, seconded by </w:t>
            </w:r>
            <w:r>
              <w:rPr>
                <w:rFonts w:ascii="Times New Roman" w:hAnsi="Times New Roman" w:cs="Times New Roman"/>
              </w:rPr>
              <w:t xml:space="preserve">Alderwoman Capshaw Cushing </w:t>
            </w:r>
            <w:r w:rsidRPr="00636F51">
              <w:rPr>
                <w:rFonts w:ascii="Times New Roman" w:hAnsi="Times New Roman" w:cs="Times New Roman"/>
              </w:rPr>
              <w:t xml:space="preserve">to provide final approval of </w:t>
            </w:r>
            <w:r>
              <w:rPr>
                <w:rFonts w:ascii="Times New Roman" w:hAnsi="Times New Roman" w:cs="Times New Roman"/>
              </w:rPr>
              <w:t xml:space="preserve">amended </w:t>
            </w:r>
            <w:r w:rsidRPr="00636F51">
              <w:rPr>
                <w:rFonts w:ascii="Times New Roman" w:hAnsi="Times New Roman" w:cs="Times New Roman"/>
              </w:rPr>
              <w:t xml:space="preserve">Bill </w:t>
            </w:r>
            <w:r>
              <w:rPr>
                <w:rFonts w:ascii="Times New Roman" w:hAnsi="Times New Roman" w:cs="Times New Roman"/>
              </w:rPr>
              <w:t>01</w:t>
            </w:r>
            <w:r w:rsidRPr="00636F51">
              <w:rPr>
                <w:rFonts w:ascii="Times New Roman" w:hAnsi="Times New Roman" w:cs="Times New Roman"/>
              </w:rPr>
              <w:t>-2</w:t>
            </w:r>
            <w:r>
              <w:rPr>
                <w:rFonts w:ascii="Times New Roman" w:hAnsi="Times New Roman" w:cs="Times New Roman"/>
              </w:rPr>
              <w:t>6</w:t>
            </w:r>
            <w:r w:rsidRPr="00636F51">
              <w:rPr>
                <w:rFonts w:ascii="Times New Roman" w:hAnsi="Times New Roman" w:cs="Times New Roman"/>
              </w:rPr>
              <w:t xml:space="preserve">. </w:t>
            </w:r>
            <w:r w:rsidRPr="00636F51">
              <w:rPr>
                <w:rFonts w:ascii="Times New Roman" w:hAnsi="Times New Roman" w:cs="Times New Roman"/>
              </w:rPr>
              <w:br/>
            </w:r>
          </w:p>
          <w:p w14:paraId="12EACAFE" w14:textId="77777777" w:rsidR="001105BF" w:rsidRPr="00636F51" w:rsidRDefault="001105BF" w:rsidP="001105BF">
            <w:pPr>
              <w:rPr>
                <w:rFonts w:ascii="Times New Roman" w:hAnsi="Times New Roman" w:cs="Times New Roman"/>
              </w:rPr>
            </w:pPr>
            <w:r w:rsidRPr="00636F51">
              <w:rPr>
                <w:rFonts w:ascii="Times New Roman" w:hAnsi="Times New Roman" w:cs="Times New Roman"/>
              </w:rPr>
              <w:t>The vote thereon was as follows:</w:t>
            </w:r>
          </w:p>
          <w:p w14:paraId="547A2440" w14:textId="77777777" w:rsidR="001105BF" w:rsidRPr="00636F51" w:rsidRDefault="001105BF" w:rsidP="001105BF">
            <w:pPr>
              <w:rPr>
                <w:rFonts w:ascii="Times New Roman" w:hAnsi="Times New Roman" w:cs="Times New Roman"/>
              </w:rPr>
            </w:pPr>
          </w:p>
          <w:p w14:paraId="6CCD8B02" w14:textId="537D3542" w:rsidR="001105BF" w:rsidRPr="00636F51" w:rsidRDefault="001105BF" w:rsidP="001105BF">
            <w:pPr>
              <w:rPr>
                <w:rFonts w:ascii="Times New Roman" w:hAnsi="Times New Roman" w:cs="Times New Roman"/>
              </w:rPr>
            </w:pPr>
            <w:r w:rsidRPr="00636F51">
              <w:rPr>
                <w:rFonts w:ascii="Times New Roman" w:hAnsi="Times New Roman" w:cs="Times New Roman"/>
              </w:rPr>
              <w:t xml:space="preserve">Alderman Nauman                             </w:t>
            </w:r>
            <w:proofErr w:type="gramStart"/>
            <w:r w:rsidRPr="00636F51">
              <w:rPr>
                <w:rFonts w:ascii="Times New Roman" w:hAnsi="Times New Roman" w:cs="Times New Roman"/>
              </w:rPr>
              <w:t xml:space="preserve">   “</w:t>
            </w:r>
            <w:proofErr w:type="gramEnd"/>
            <w:r w:rsidRPr="00636F51">
              <w:rPr>
                <w:rFonts w:ascii="Times New Roman" w:hAnsi="Times New Roman" w:cs="Times New Roman"/>
              </w:rPr>
              <w:t>Aye”</w:t>
            </w:r>
            <w:r w:rsidRPr="00636F51">
              <w:rPr>
                <w:rFonts w:ascii="Times New Roman" w:hAnsi="Times New Roman" w:cs="Times New Roman"/>
              </w:rPr>
              <w:br/>
              <w:t xml:space="preserve">Alderwoman Volk                              </w:t>
            </w:r>
            <w:proofErr w:type="gramStart"/>
            <w:r w:rsidRPr="00636F51">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Aye”</w:t>
            </w:r>
          </w:p>
          <w:p w14:paraId="245AAAD0" w14:textId="77777777" w:rsidR="001105BF" w:rsidRPr="00636F51" w:rsidRDefault="001105BF" w:rsidP="001105BF">
            <w:pPr>
              <w:rPr>
                <w:rFonts w:ascii="Times New Roman" w:hAnsi="Times New Roman" w:cs="Times New Roman"/>
              </w:rPr>
            </w:pPr>
            <w:r w:rsidRPr="00636F51">
              <w:rPr>
                <w:rFonts w:ascii="Times New Roman" w:hAnsi="Times New Roman" w:cs="Times New Roman"/>
              </w:rPr>
              <w:t xml:space="preserve">Alderwoman Capshaw Cushing        </w:t>
            </w:r>
            <w:proofErr w:type="gramStart"/>
            <w:r w:rsidRPr="00636F51">
              <w:rPr>
                <w:rFonts w:ascii="Times New Roman" w:hAnsi="Times New Roman" w:cs="Times New Roman"/>
              </w:rPr>
              <w:t xml:space="preserve">   “</w:t>
            </w:r>
            <w:proofErr w:type="gramEnd"/>
            <w:r w:rsidRPr="00636F51">
              <w:rPr>
                <w:rFonts w:ascii="Times New Roman" w:hAnsi="Times New Roman" w:cs="Times New Roman"/>
              </w:rPr>
              <w:t>Aye”</w:t>
            </w:r>
          </w:p>
          <w:p w14:paraId="4557B45F" w14:textId="77777777" w:rsidR="001105BF" w:rsidRPr="00636F51" w:rsidRDefault="001105BF" w:rsidP="001105BF">
            <w:pPr>
              <w:rPr>
                <w:rFonts w:ascii="Times New Roman" w:hAnsi="Times New Roman" w:cs="Times New Roman"/>
              </w:rPr>
            </w:pPr>
            <w:r w:rsidRPr="00636F51">
              <w:rPr>
                <w:rFonts w:ascii="Times New Roman" w:hAnsi="Times New Roman" w:cs="Times New Roman"/>
              </w:rPr>
              <w:t xml:space="preserve">Alderwoman Lane                             </w:t>
            </w:r>
            <w:proofErr w:type="gramStart"/>
            <w:r w:rsidRPr="00636F51">
              <w:rPr>
                <w:rFonts w:ascii="Times New Roman" w:hAnsi="Times New Roman" w:cs="Times New Roman"/>
              </w:rPr>
              <w:t xml:space="preserve">   “</w:t>
            </w:r>
            <w:proofErr w:type="gramEnd"/>
            <w:r w:rsidRPr="00636F51">
              <w:rPr>
                <w:rFonts w:ascii="Times New Roman" w:hAnsi="Times New Roman" w:cs="Times New Roman"/>
              </w:rPr>
              <w:t>Aye”</w:t>
            </w:r>
          </w:p>
          <w:p w14:paraId="50AF6CF0" w14:textId="77777777" w:rsidR="001105BF" w:rsidRPr="00636F51" w:rsidRDefault="001105BF" w:rsidP="001105BF">
            <w:pPr>
              <w:rPr>
                <w:rFonts w:ascii="Times New Roman" w:hAnsi="Times New Roman" w:cs="Times New Roman"/>
              </w:rPr>
            </w:pPr>
            <w:r w:rsidRPr="00636F51">
              <w:rPr>
                <w:rFonts w:ascii="Times New Roman" w:hAnsi="Times New Roman" w:cs="Times New Roman"/>
              </w:rPr>
              <w:t xml:space="preserve">Alderwoman Fiordelisi                      </w:t>
            </w:r>
            <w:proofErr w:type="gramStart"/>
            <w:r w:rsidRPr="00636F51">
              <w:rPr>
                <w:rFonts w:ascii="Times New Roman" w:hAnsi="Times New Roman" w:cs="Times New Roman"/>
              </w:rPr>
              <w:t xml:space="preserve">   “</w:t>
            </w:r>
            <w:proofErr w:type="gramEnd"/>
            <w:r w:rsidRPr="00636F51">
              <w:rPr>
                <w:rFonts w:ascii="Times New Roman" w:hAnsi="Times New Roman" w:cs="Times New Roman"/>
              </w:rPr>
              <w:t>Aye”</w:t>
            </w:r>
          </w:p>
          <w:p w14:paraId="74F31783" w14:textId="77777777" w:rsidR="001105BF" w:rsidRPr="00636F51" w:rsidRDefault="001105BF" w:rsidP="001105BF">
            <w:pPr>
              <w:rPr>
                <w:rFonts w:ascii="Times New Roman" w:hAnsi="Times New Roman" w:cs="Times New Roman"/>
              </w:rPr>
            </w:pPr>
            <w:r w:rsidRPr="00636F51">
              <w:rPr>
                <w:rFonts w:ascii="Times New Roman" w:hAnsi="Times New Roman" w:cs="Times New Roman"/>
              </w:rPr>
              <w:t xml:space="preserve">Alderman Stewart                              </w:t>
            </w:r>
            <w:proofErr w:type="gramStart"/>
            <w:r w:rsidRPr="00636F51">
              <w:rPr>
                <w:rFonts w:ascii="Times New Roman" w:hAnsi="Times New Roman" w:cs="Times New Roman"/>
              </w:rPr>
              <w:t xml:space="preserve">   “</w:t>
            </w:r>
            <w:proofErr w:type="gramEnd"/>
            <w:r w:rsidRPr="00636F51">
              <w:rPr>
                <w:rFonts w:ascii="Times New Roman" w:hAnsi="Times New Roman" w:cs="Times New Roman"/>
              </w:rPr>
              <w:t>Aye”</w:t>
            </w:r>
          </w:p>
          <w:p w14:paraId="4E930100" w14:textId="7900209A" w:rsidR="007F717C" w:rsidRDefault="001105BF" w:rsidP="00073BE7">
            <w:pPr>
              <w:rPr>
                <w:rFonts w:ascii="Times New Roman" w:hAnsi="Times New Roman" w:cs="Times New Roman"/>
              </w:rPr>
            </w:pPr>
            <w:r w:rsidRPr="00636F51">
              <w:rPr>
                <w:rFonts w:ascii="Times New Roman" w:hAnsi="Times New Roman" w:cs="Times New Roman"/>
              </w:rPr>
              <w:br/>
            </w:r>
            <w:r>
              <w:rPr>
                <w:rFonts w:ascii="Times New Roman" w:hAnsi="Times New Roman" w:cs="Times New Roman"/>
              </w:rPr>
              <w:t xml:space="preserve">Amended </w:t>
            </w:r>
            <w:r w:rsidRPr="00636F51">
              <w:rPr>
                <w:rFonts w:ascii="Times New Roman" w:hAnsi="Times New Roman" w:cs="Times New Roman"/>
              </w:rPr>
              <w:t xml:space="preserve">Bill </w:t>
            </w:r>
            <w:r>
              <w:rPr>
                <w:rFonts w:ascii="Times New Roman" w:hAnsi="Times New Roman" w:cs="Times New Roman"/>
              </w:rPr>
              <w:t>01</w:t>
            </w:r>
            <w:r w:rsidRPr="00636F51">
              <w:rPr>
                <w:rFonts w:ascii="Times New Roman" w:hAnsi="Times New Roman" w:cs="Times New Roman"/>
              </w:rPr>
              <w:t>-2</w:t>
            </w:r>
            <w:r>
              <w:rPr>
                <w:rFonts w:ascii="Times New Roman" w:hAnsi="Times New Roman" w:cs="Times New Roman"/>
              </w:rPr>
              <w:t>6</w:t>
            </w:r>
            <w:r w:rsidRPr="00636F51">
              <w:rPr>
                <w:rFonts w:ascii="Times New Roman" w:hAnsi="Times New Roman" w:cs="Times New Roman"/>
              </w:rPr>
              <w:t xml:space="preserve"> passed with a vote of </w:t>
            </w:r>
            <w:r w:rsidR="00A91435">
              <w:rPr>
                <w:rFonts w:ascii="Times New Roman" w:hAnsi="Times New Roman" w:cs="Times New Roman"/>
              </w:rPr>
              <w:t>6</w:t>
            </w:r>
            <w:r w:rsidRPr="00636F51">
              <w:rPr>
                <w:rFonts w:ascii="Times New Roman" w:hAnsi="Times New Roman" w:cs="Times New Roman"/>
              </w:rPr>
              <w:t xml:space="preserve"> Aye, 0 Nay, </w:t>
            </w:r>
            <w:r w:rsidR="00A91435">
              <w:rPr>
                <w:rFonts w:ascii="Times New Roman" w:hAnsi="Times New Roman" w:cs="Times New Roman"/>
              </w:rPr>
              <w:t>0</w:t>
            </w:r>
            <w:r w:rsidRPr="00636F51">
              <w:rPr>
                <w:rFonts w:ascii="Times New Roman" w:hAnsi="Times New Roman" w:cs="Times New Roman"/>
              </w:rPr>
              <w:t xml:space="preserve"> Absent</w:t>
            </w:r>
          </w:p>
          <w:p w14:paraId="1BB93F8C" w14:textId="7B4B2F73" w:rsidR="00073BE7" w:rsidRPr="00E851A4" w:rsidRDefault="00073BE7" w:rsidP="007F717C">
            <w:pPr>
              <w:rPr>
                <w:rFonts w:ascii="Times New Roman" w:hAnsi="Times New Roman" w:cs="Times New Roman"/>
              </w:rPr>
            </w:pPr>
          </w:p>
        </w:tc>
      </w:tr>
      <w:tr w:rsidR="001105BF" w:rsidRPr="00D31507" w14:paraId="1C117C4C" w14:textId="77777777" w:rsidTr="002063CA">
        <w:trPr>
          <w:trHeight w:val="539"/>
        </w:trPr>
        <w:tc>
          <w:tcPr>
            <w:tcW w:w="3437" w:type="dxa"/>
          </w:tcPr>
          <w:p w14:paraId="672231D8" w14:textId="28B9CDEB" w:rsidR="001105BF" w:rsidRDefault="001105BF" w:rsidP="001105BF">
            <w:pPr>
              <w:rPr>
                <w:rFonts w:ascii="Times New Roman" w:hAnsi="Times New Roman" w:cs="Times New Roman"/>
              </w:rPr>
            </w:pPr>
            <w:r w:rsidRPr="00F135A4">
              <w:rPr>
                <w:rFonts w:ascii="Times New Roman" w:hAnsi="Times New Roman" w:cs="Times New Roman"/>
                <w:b/>
                <w:bCs/>
              </w:rPr>
              <w:lastRenderedPageBreak/>
              <w:t xml:space="preserve">Bill </w:t>
            </w:r>
            <w:r>
              <w:rPr>
                <w:rFonts w:ascii="Times New Roman" w:hAnsi="Times New Roman" w:cs="Times New Roman"/>
                <w:b/>
                <w:bCs/>
              </w:rPr>
              <w:t>02-26</w:t>
            </w:r>
            <w:r w:rsidRPr="00F135A4">
              <w:rPr>
                <w:rFonts w:ascii="Times New Roman" w:hAnsi="Times New Roman" w:cs="Times New Roman"/>
                <w:b/>
                <w:bCs/>
              </w:rPr>
              <w:t xml:space="preserve"> – </w:t>
            </w:r>
            <w:r>
              <w:rPr>
                <w:rFonts w:ascii="Times New Roman" w:hAnsi="Times New Roman" w:cs="Times New Roman"/>
              </w:rPr>
              <w:t xml:space="preserve">Traffic Safety Committee </w:t>
            </w:r>
            <w:r w:rsidRPr="00F135A4">
              <w:rPr>
                <w:rFonts w:ascii="Times New Roman" w:hAnsi="Times New Roman" w:cs="Times New Roman"/>
              </w:rPr>
              <w:t xml:space="preserve">(Assigned Ord. No. </w:t>
            </w:r>
            <w:r>
              <w:rPr>
                <w:rFonts w:ascii="Times New Roman" w:hAnsi="Times New Roman" w:cs="Times New Roman"/>
              </w:rPr>
              <w:t>02-26</w:t>
            </w:r>
            <w:r w:rsidRPr="00F135A4">
              <w:rPr>
                <w:rFonts w:ascii="Times New Roman" w:hAnsi="Times New Roman" w:cs="Times New Roman"/>
              </w:rPr>
              <w:t>)</w:t>
            </w:r>
          </w:p>
          <w:p w14:paraId="29E08BF1" w14:textId="77777777" w:rsidR="001105BF" w:rsidRPr="00F135A4" w:rsidRDefault="001105BF" w:rsidP="00073BE7">
            <w:pPr>
              <w:rPr>
                <w:b/>
                <w:bCs/>
              </w:rPr>
            </w:pPr>
          </w:p>
        </w:tc>
        <w:tc>
          <w:tcPr>
            <w:tcW w:w="7353" w:type="dxa"/>
          </w:tcPr>
          <w:p w14:paraId="5310D43C" w14:textId="12273750" w:rsidR="001105BF" w:rsidRDefault="001105BF" w:rsidP="001105BF">
            <w:pPr>
              <w:rPr>
                <w:rFonts w:ascii="Times New Roman" w:hAnsi="Times New Roman" w:cs="Times New Roman"/>
                <w:bCs/>
              </w:rPr>
            </w:pPr>
            <w:r w:rsidRPr="00C3054D">
              <w:rPr>
                <w:rFonts w:ascii="Times New Roman" w:hAnsi="Times New Roman" w:cs="Times New Roman"/>
              </w:rPr>
              <w:t xml:space="preserve">Mayor Wilcox introduced Bill </w:t>
            </w:r>
            <w:r>
              <w:rPr>
                <w:rFonts w:ascii="Times New Roman" w:hAnsi="Times New Roman" w:cs="Times New Roman"/>
              </w:rPr>
              <w:t>02-</w:t>
            </w:r>
            <w:r w:rsidRPr="00C3054D">
              <w:rPr>
                <w:rFonts w:ascii="Times New Roman" w:hAnsi="Times New Roman" w:cs="Times New Roman"/>
              </w:rPr>
              <w:t>2</w:t>
            </w:r>
            <w:r>
              <w:rPr>
                <w:rFonts w:ascii="Times New Roman" w:hAnsi="Times New Roman" w:cs="Times New Roman"/>
              </w:rPr>
              <w:t>6</w:t>
            </w:r>
            <w:r w:rsidRPr="00C3054D">
              <w:rPr>
                <w:rFonts w:ascii="Times New Roman" w:hAnsi="Times New Roman" w:cs="Times New Roman"/>
              </w:rPr>
              <w:t xml:space="preserve">, an ordinance </w:t>
            </w:r>
            <w:r>
              <w:rPr>
                <w:rFonts w:ascii="Times New Roman" w:hAnsi="Times New Roman" w:cs="Times New Roman"/>
                <w:bCs/>
              </w:rPr>
              <w:t xml:space="preserve">establishing a Traffic Safety Committee for the City of Glendale, Missouri. </w:t>
            </w:r>
          </w:p>
          <w:p w14:paraId="47AAEE4B" w14:textId="77777777" w:rsidR="001105BF" w:rsidRDefault="001105BF" w:rsidP="001105BF">
            <w:pPr>
              <w:rPr>
                <w:rFonts w:ascii="Times New Roman" w:hAnsi="Times New Roman" w:cs="Times New Roman"/>
                <w:bCs/>
              </w:rPr>
            </w:pPr>
          </w:p>
          <w:p w14:paraId="03848DB0" w14:textId="60F6E22A" w:rsidR="001105BF" w:rsidRDefault="001105BF" w:rsidP="001105BF">
            <w:pPr>
              <w:rPr>
                <w:rFonts w:ascii="Times New Roman" w:hAnsi="Times New Roman" w:cs="Times New Roman"/>
              </w:rPr>
            </w:pPr>
            <w:r w:rsidRPr="00C3054D">
              <w:rPr>
                <w:rFonts w:ascii="Times New Roman" w:hAnsi="Times New Roman" w:cs="Times New Roman"/>
              </w:rPr>
              <w:t xml:space="preserve">Moved by </w:t>
            </w:r>
            <w:r>
              <w:rPr>
                <w:rFonts w:ascii="Times New Roman" w:hAnsi="Times New Roman" w:cs="Times New Roman"/>
              </w:rPr>
              <w:t xml:space="preserve">Alderwoman Volk </w:t>
            </w:r>
            <w:r w:rsidRPr="00C3054D">
              <w:rPr>
                <w:rFonts w:ascii="Times New Roman" w:hAnsi="Times New Roman" w:cs="Times New Roman"/>
              </w:rPr>
              <w:t xml:space="preserve">and seconded by </w:t>
            </w:r>
            <w:r>
              <w:rPr>
                <w:rFonts w:ascii="Times New Roman" w:hAnsi="Times New Roman" w:cs="Times New Roman"/>
              </w:rPr>
              <w:t>Alderwoman Capshaw Cushing</w:t>
            </w:r>
            <w:r w:rsidRPr="00C3054D">
              <w:rPr>
                <w:rFonts w:ascii="Times New Roman" w:hAnsi="Times New Roman" w:cs="Times New Roman"/>
              </w:rPr>
              <w:t xml:space="preserve"> and unanimously carried to approve the </w:t>
            </w:r>
            <w:r>
              <w:rPr>
                <w:rFonts w:ascii="Times New Roman" w:hAnsi="Times New Roman" w:cs="Times New Roman"/>
              </w:rPr>
              <w:t xml:space="preserve">second </w:t>
            </w:r>
            <w:r w:rsidRPr="00C3054D">
              <w:rPr>
                <w:rFonts w:ascii="Times New Roman" w:hAnsi="Times New Roman" w:cs="Times New Roman"/>
              </w:rPr>
              <w:t xml:space="preserve">reading of Bill </w:t>
            </w:r>
            <w:r w:rsidR="00A91435">
              <w:rPr>
                <w:rFonts w:ascii="Times New Roman" w:hAnsi="Times New Roman" w:cs="Times New Roman"/>
              </w:rPr>
              <w:t>02-26</w:t>
            </w:r>
            <w:r w:rsidRPr="00C3054D">
              <w:rPr>
                <w:rFonts w:ascii="Times New Roman" w:hAnsi="Times New Roman" w:cs="Times New Roman"/>
              </w:rPr>
              <w:t xml:space="preserve"> by title only. </w:t>
            </w:r>
          </w:p>
          <w:p w14:paraId="0F3C55A2" w14:textId="77777777" w:rsidR="001105BF" w:rsidRDefault="001105BF" w:rsidP="001105BF">
            <w:pPr>
              <w:pStyle w:val="Default"/>
              <w:rPr>
                <w:rFonts w:ascii="Times New Roman" w:hAnsi="Times New Roman" w:cs="Times New Roman"/>
              </w:rPr>
            </w:pPr>
          </w:p>
          <w:p w14:paraId="18ADE046" w14:textId="44856515" w:rsidR="001105BF" w:rsidRPr="00A91435" w:rsidRDefault="001105BF" w:rsidP="001105BF">
            <w:pPr>
              <w:spacing w:line="259" w:lineRule="auto"/>
              <w:rPr>
                <w:rFonts w:ascii="Times New Roman" w:hAnsi="Times New Roman" w:cs="Times New Roman"/>
              </w:rPr>
            </w:pPr>
            <w:r w:rsidRPr="00A91435">
              <w:rPr>
                <w:rFonts w:ascii="Times New Roman" w:hAnsi="Times New Roman" w:cs="Times New Roman"/>
              </w:rPr>
              <w:t xml:space="preserve">Mr. Johnson reminded the Board that </w:t>
            </w:r>
            <w:r w:rsidR="00A91435" w:rsidRPr="00A91435">
              <w:rPr>
                <w:rFonts w:ascii="Times New Roman" w:hAnsi="Times New Roman" w:cs="Times New Roman"/>
              </w:rPr>
              <w:t xml:space="preserve">this ordinance establishes the Traffic Safety Committee with a membership that includes the </w:t>
            </w:r>
            <w:proofErr w:type="gramStart"/>
            <w:r w:rsidR="00A91435" w:rsidRPr="00A91435">
              <w:rPr>
                <w:rFonts w:ascii="Times New Roman" w:hAnsi="Times New Roman" w:cs="Times New Roman"/>
              </w:rPr>
              <w:t>Mayor</w:t>
            </w:r>
            <w:proofErr w:type="gramEnd"/>
            <w:r w:rsidR="00A91435" w:rsidRPr="00A91435">
              <w:rPr>
                <w:rFonts w:ascii="Times New Roman" w:hAnsi="Times New Roman" w:cs="Times New Roman"/>
              </w:rPr>
              <w:t xml:space="preserve"> and two appointees from the Board of Aldermen. He noted that </w:t>
            </w:r>
            <w:r w:rsidR="00FC6B67" w:rsidRPr="00A91435">
              <w:rPr>
                <w:rFonts w:ascii="Times New Roman" w:hAnsi="Times New Roman" w:cs="Times New Roman"/>
              </w:rPr>
              <w:t>it</w:t>
            </w:r>
            <w:r w:rsidR="00A91435" w:rsidRPr="00A91435">
              <w:rPr>
                <w:rFonts w:ascii="Times New Roman" w:hAnsi="Times New Roman" w:cs="Times New Roman"/>
              </w:rPr>
              <w:t xml:space="preserve"> also requires that the committee adopt a traffic calming policy and authorizes the committee to adopt rules and regulations. </w:t>
            </w:r>
            <w:r w:rsidRPr="00A91435">
              <w:rPr>
                <w:rFonts w:ascii="Times New Roman" w:hAnsi="Times New Roman" w:cs="Times New Roman"/>
              </w:rPr>
              <w:t xml:space="preserve"> </w:t>
            </w:r>
          </w:p>
          <w:p w14:paraId="6181AEA6" w14:textId="77777777" w:rsidR="001105BF" w:rsidRDefault="001105BF" w:rsidP="001105BF">
            <w:pPr>
              <w:spacing w:line="259" w:lineRule="auto"/>
              <w:rPr>
                <w:rFonts w:ascii="Times New Roman" w:hAnsi="Times New Roman" w:cs="Times New Roman"/>
              </w:rPr>
            </w:pPr>
          </w:p>
          <w:p w14:paraId="4716129C" w14:textId="0E3EC07C" w:rsidR="001105BF" w:rsidRPr="00636F51" w:rsidRDefault="001105BF" w:rsidP="001105BF">
            <w:pPr>
              <w:rPr>
                <w:rFonts w:ascii="Times New Roman" w:hAnsi="Times New Roman" w:cs="Times New Roman"/>
              </w:rPr>
            </w:pPr>
            <w:r w:rsidRPr="00636F51">
              <w:rPr>
                <w:rFonts w:ascii="Times New Roman" w:hAnsi="Times New Roman" w:cs="Times New Roman"/>
              </w:rPr>
              <w:t>Moved by Alder</w:t>
            </w:r>
            <w:r w:rsidR="00A91435">
              <w:rPr>
                <w:rFonts w:ascii="Times New Roman" w:hAnsi="Times New Roman" w:cs="Times New Roman"/>
              </w:rPr>
              <w:t>woman Lane</w:t>
            </w:r>
            <w:r w:rsidRPr="00636F51">
              <w:rPr>
                <w:rFonts w:ascii="Times New Roman" w:hAnsi="Times New Roman" w:cs="Times New Roman"/>
              </w:rPr>
              <w:t xml:space="preserve">, seconded by </w:t>
            </w:r>
            <w:r w:rsidR="00A91435">
              <w:rPr>
                <w:rFonts w:ascii="Times New Roman" w:hAnsi="Times New Roman" w:cs="Times New Roman"/>
              </w:rPr>
              <w:t>Alderwoman Capshaw Cushing</w:t>
            </w:r>
            <w:r w:rsidRPr="00636F51">
              <w:rPr>
                <w:rFonts w:ascii="Times New Roman" w:hAnsi="Times New Roman" w:cs="Times New Roman"/>
              </w:rPr>
              <w:t xml:space="preserve"> to provide final approval of Bill </w:t>
            </w:r>
            <w:r w:rsidR="00A91435">
              <w:rPr>
                <w:rFonts w:ascii="Times New Roman" w:hAnsi="Times New Roman" w:cs="Times New Roman"/>
              </w:rPr>
              <w:t>02-26</w:t>
            </w:r>
            <w:r w:rsidRPr="00636F51">
              <w:rPr>
                <w:rFonts w:ascii="Times New Roman" w:hAnsi="Times New Roman" w:cs="Times New Roman"/>
              </w:rPr>
              <w:t xml:space="preserve">. </w:t>
            </w:r>
            <w:r w:rsidRPr="00636F51">
              <w:rPr>
                <w:rFonts w:ascii="Times New Roman" w:hAnsi="Times New Roman" w:cs="Times New Roman"/>
              </w:rPr>
              <w:br/>
            </w:r>
          </w:p>
          <w:p w14:paraId="34D4D1A0" w14:textId="77777777" w:rsidR="001105BF" w:rsidRPr="00636F51" w:rsidRDefault="001105BF" w:rsidP="001105BF">
            <w:pPr>
              <w:rPr>
                <w:rFonts w:ascii="Times New Roman" w:hAnsi="Times New Roman" w:cs="Times New Roman"/>
              </w:rPr>
            </w:pPr>
            <w:r w:rsidRPr="00636F51">
              <w:rPr>
                <w:rFonts w:ascii="Times New Roman" w:hAnsi="Times New Roman" w:cs="Times New Roman"/>
              </w:rPr>
              <w:t>The vote thereon was as follows:</w:t>
            </w:r>
          </w:p>
          <w:p w14:paraId="637AB0A1" w14:textId="77777777" w:rsidR="001105BF" w:rsidRPr="00636F51" w:rsidRDefault="001105BF" w:rsidP="001105BF">
            <w:pPr>
              <w:rPr>
                <w:rFonts w:ascii="Times New Roman" w:hAnsi="Times New Roman" w:cs="Times New Roman"/>
              </w:rPr>
            </w:pPr>
          </w:p>
          <w:p w14:paraId="74D6F198" w14:textId="409C289D" w:rsidR="001105BF" w:rsidRPr="00636F51" w:rsidRDefault="001105BF" w:rsidP="001105BF">
            <w:pPr>
              <w:rPr>
                <w:rFonts w:ascii="Times New Roman" w:hAnsi="Times New Roman" w:cs="Times New Roman"/>
              </w:rPr>
            </w:pPr>
            <w:r w:rsidRPr="00636F51">
              <w:rPr>
                <w:rFonts w:ascii="Times New Roman" w:hAnsi="Times New Roman" w:cs="Times New Roman"/>
              </w:rPr>
              <w:lastRenderedPageBreak/>
              <w:t xml:space="preserve">Alderman Nauman                             </w:t>
            </w:r>
            <w:proofErr w:type="gramStart"/>
            <w:r w:rsidRPr="00636F51">
              <w:rPr>
                <w:rFonts w:ascii="Times New Roman" w:hAnsi="Times New Roman" w:cs="Times New Roman"/>
              </w:rPr>
              <w:t xml:space="preserve">   “</w:t>
            </w:r>
            <w:proofErr w:type="gramEnd"/>
            <w:r w:rsidRPr="00636F51">
              <w:rPr>
                <w:rFonts w:ascii="Times New Roman" w:hAnsi="Times New Roman" w:cs="Times New Roman"/>
              </w:rPr>
              <w:t>Aye”</w:t>
            </w:r>
            <w:r w:rsidRPr="00636F51">
              <w:rPr>
                <w:rFonts w:ascii="Times New Roman" w:hAnsi="Times New Roman" w:cs="Times New Roman"/>
              </w:rPr>
              <w:br/>
              <w:t xml:space="preserve">Alderwoman Volk                              </w:t>
            </w:r>
            <w:proofErr w:type="gramStart"/>
            <w:r w:rsidRPr="00636F51">
              <w:rPr>
                <w:rFonts w:ascii="Times New Roman" w:hAnsi="Times New Roman" w:cs="Times New Roman"/>
              </w:rPr>
              <w:t xml:space="preserve">   </w:t>
            </w:r>
            <w:r w:rsidR="00A91435">
              <w:rPr>
                <w:rFonts w:ascii="Times New Roman" w:hAnsi="Times New Roman" w:cs="Times New Roman"/>
              </w:rPr>
              <w:t>“</w:t>
            </w:r>
            <w:proofErr w:type="gramEnd"/>
            <w:r w:rsidR="00A91435">
              <w:rPr>
                <w:rFonts w:ascii="Times New Roman" w:hAnsi="Times New Roman" w:cs="Times New Roman"/>
              </w:rPr>
              <w:t>Aye”</w:t>
            </w:r>
          </w:p>
          <w:p w14:paraId="74FF3DA4" w14:textId="77777777" w:rsidR="001105BF" w:rsidRPr="00636F51" w:rsidRDefault="001105BF" w:rsidP="001105BF">
            <w:pPr>
              <w:rPr>
                <w:rFonts w:ascii="Times New Roman" w:hAnsi="Times New Roman" w:cs="Times New Roman"/>
              </w:rPr>
            </w:pPr>
            <w:r w:rsidRPr="00636F51">
              <w:rPr>
                <w:rFonts w:ascii="Times New Roman" w:hAnsi="Times New Roman" w:cs="Times New Roman"/>
              </w:rPr>
              <w:t xml:space="preserve">Alderwoman Capshaw Cushing        </w:t>
            </w:r>
            <w:proofErr w:type="gramStart"/>
            <w:r w:rsidRPr="00636F51">
              <w:rPr>
                <w:rFonts w:ascii="Times New Roman" w:hAnsi="Times New Roman" w:cs="Times New Roman"/>
              </w:rPr>
              <w:t xml:space="preserve">   “</w:t>
            </w:r>
            <w:proofErr w:type="gramEnd"/>
            <w:r w:rsidRPr="00636F51">
              <w:rPr>
                <w:rFonts w:ascii="Times New Roman" w:hAnsi="Times New Roman" w:cs="Times New Roman"/>
              </w:rPr>
              <w:t>Aye”</w:t>
            </w:r>
          </w:p>
          <w:p w14:paraId="7EECAC4B" w14:textId="77777777" w:rsidR="001105BF" w:rsidRPr="00636F51" w:rsidRDefault="001105BF" w:rsidP="001105BF">
            <w:pPr>
              <w:rPr>
                <w:rFonts w:ascii="Times New Roman" w:hAnsi="Times New Roman" w:cs="Times New Roman"/>
              </w:rPr>
            </w:pPr>
            <w:r w:rsidRPr="00636F51">
              <w:rPr>
                <w:rFonts w:ascii="Times New Roman" w:hAnsi="Times New Roman" w:cs="Times New Roman"/>
              </w:rPr>
              <w:t xml:space="preserve">Alderwoman Lane                             </w:t>
            </w:r>
            <w:proofErr w:type="gramStart"/>
            <w:r w:rsidRPr="00636F51">
              <w:rPr>
                <w:rFonts w:ascii="Times New Roman" w:hAnsi="Times New Roman" w:cs="Times New Roman"/>
              </w:rPr>
              <w:t xml:space="preserve">   “</w:t>
            </w:r>
            <w:proofErr w:type="gramEnd"/>
            <w:r w:rsidRPr="00636F51">
              <w:rPr>
                <w:rFonts w:ascii="Times New Roman" w:hAnsi="Times New Roman" w:cs="Times New Roman"/>
              </w:rPr>
              <w:t>Aye”</w:t>
            </w:r>
          </w:p>
          <w:p w14:paraId="589AB2DB" w14:textId="77777777" w:rsidR="001105BF" w:rsidRPr="00636F51" w:rsidRDefault="001105BF" w:rsidP="001105BF">
            <w:pPr>
              <w:rPr>
                <w:rFonts w:ascii="Times New Roman" w:hAnsi="Times New Roman" w:cs="Times New Roman"/>
              </w:rPr>
            </w:pPr>
            <w:r w:rsidRPr="00636F51">
              <w:rPr>
                <w:rFonts w:ascii="Times New Roman" w:hAnsi="Times New Roman" w:cs="Times New Roman"/>
              </w:rPr>
              <w:t xml:space="preserve">Alderwoman Fiordelisi                      </w:t>
            </w:r>
            <w:proofErr w:type="gramStart"/>
            <w:r w:rsidRPr="00636F51">
              <w:rPr>
                <w:rFonts w:ascii="Times New Roman" w:hAnsi="Times New Roman" w:cs="Times New Roman"/>
              </w:rPr>
              <w:t xml:space="preserve">   “</w:t>
            </w:r>
            <w:proofErr w:type="gramEnd"/>
            <w:r w:rsidRPr="00636F51">
              <w:rPr>
                <w:rFonts w:ascii="Times New Roman" w:hAnsi="Times New Roman" w:cs="Times New Roman"/>
              </w:rPr>
              <w:t>Aye”</w:t>
            </w:r>
          </w:p>
          <w:p w14:paraId="41CC4DE8" w14:textId="77777777" w:rsidR="001105BF" w:rsidRPr="00636F51" w:rsidRDefault="001105BF" w:rsidP="001105BF">
            <w:pPr>
              <w:rPr>
                <w:rFonts w:ascii="Times New Roman" w:hAnsi="Times New Roman" w:cs="Times New Roman"/>
              </w:rPr>
            </w:pPr>
            <w:r w:rsidRPr="00636F51">
              <w:rPr>
                <w:rFonts w:ascii="Times New Roman" w:hAnsi="Times New Roman" w:cs="Times New Roman"/>
              </w:rPr>
              <w:t xml:space="preserve">Alderman Stewart                              </w:t>
            </w:r>
            <w:proofErr w:type="gramStart"/>
            <w:r w:rsidRPr="00636F51">
              <w:rPr>
                <w:rFonts w:ascii="Times New Roman" w:hAnsi="Times New Roman" w:cs="Times New Roman"/>
              </w:rPr>
              <w:t xml:space="preserve">   “</w:t>
            </w:r>
            <w:proofErr w:type="gramEnd"/>
            <w:r w:rsidRPr="00636F51">
              <w:rPr>
                <w:rFonts w:ascii="Times New Roman" w:hAnsi="Times New Roman" w:cs="Times New Roman"/>
              </w:rPr>
              <w:t>Aye”</w:t>
            </w:r>
          </w:p>
          <w:p w14:paraId="26656CF3" w14:textId="356FF1B5" w:rsidR="001105BF" w:rsidRPr="00C3054D" w:rsidRDefault="001105BF" w:rsidP="001105BF">
            <w:pPr>
              <w:spacing w:after="160"/>
              <w:contextualSpacing/>
            </w:pPr>
            <w:r w:rsidRPr="00636F51">
              <w:rPr>
                <w:rFonts w:ascii="Times New Roman" w:hAnsi="Times New Roman" w:cs="Times New Roman"/>
              </w:rPr>
              <w:br/>
              <w:t xml:space="preserve">Bill </w:t>
            </w:r>
            <w:r w:rsidR="00A91435">
              <w:rPr>
                <w:rFonts w:ascii="Times New Roman" w:hAnsi="Times New Roman" w:cs="Times New Roman"/>
              </w:rPr>
              <w:t>02-26</w:t>
            </w:r>
            <w:r w:rsidRPr="00636F51">
              <w:rPr>
                <w:rFonts w:ascii="Times New Roman" w:hAnsi="Times New Roman" w:cs="Times New Roman"/>
              </w:rPr>
              <w:t xml:space="preserve"> passed with a vote of </w:t>
            </w:r>
            <w:r w:rsidR="00A91435">
              <w:rPr>
                <w:rFonts w:ascii="Times New Roman" w:hAnsi="Times New Roman" w:cs="Times New Roman"/>
              </w:rPr>
              <w:t>6</w:t>
            </w:r>
            <w:r w:rsidRPr="00636F51">
              <w:rPr>
                <w:rFonts w:ascii="Times New Roman" w:hAnsi="Times New Roman" w:cs="Times New Roman"/>
              </w:rPr>
              <w:t xml:space="preserve"> Aye, 0 Nay, </w:t>
            </w:r>
            <w:r w:rsidR="00A91435">
              <w:rPr>
                <w:rFonts w:ascii="Times New Roman" w:hAnsi="Times New Roman" w:cs="Times New Roman"/>
              </w:rPr>
              <w:t>0</w:t>
            </w:r>
            <w:r w:rsidRPr="00636F51">
              <w:rPr>
                <w:rFonts w:ascii="Times New Roman" w:hAnsi="Times New Roman" w:cs="Times New Roman"/>
              </w:rPr>
              <w:t xml:space="preserve"> Absent</w:t>
            </w:r>
            <w:r>
              <w:rPr>
                <w:rFonts w:ascii="Times New Roman" w:hAnsi="Times New Roman" w:cs="Times New Roman"/>
              </w:rPr>
              <w:br/>
            </w:r>
            <w:r>
              <w:rPr>
                <w:rFonts w:ascii="Times New Roman" w:hAnsi="Times New Roman" w:cs="Times New Roman"/>
              </w:rPr>
              <w:br/>
            </w:r>
          </w:p>
        </w:tc>
      </w:tr>
      <w:tr w:rsidR="00073BE7" w14:paraId="145F2028" w14:textId="77777777" w:rsidTr="002063CA">
        <w:trPr>
          <w:trHeight w:val="539"/>
        </w:trPr>
        <w:tc>
          <w:tcPr>
            <w:tcW w:w="3437" w:type="dxa"/>
          </w:tcPr>
          <w:p w14:paraId="6AAC9265" w14:textId="6F1C07E9" w:rsidR="00493949" w:rsidRDefault="00493949" w:rsidP="00493949">
            <w:pPr>
              <w:rPr>
                <w:rFonts w:ascii="Times New Roman" w:hAnsi="Times New Roman" w:cs="Times New Roman"/>
                <w:b/>
                <w:bCs/>
              </w:rPr>
            </w:pPr>
            <w:r>
              <w:rPr>
                <w:rFonts w:ascii="Times New Roman" w:hAnsi="Times New Roman" w:cs="Times New Roman"/>
                <w:b/>
                <w:bCs/>
              </w:rPr>
              <w:lastRenderedPageBreak/>
              <w:t xml:space="preserve">ORDINANCES FOR </w:t>
            </w:r>
            <w:r w:rsidR="00B4357F">
              <w:rPr>
                <w:rFonts w:ascii="Times New Roman" w:hAnsi="Times New Roman" w:cs="Times New Roman"/>
                <w:b/>
                <w:bCs/>
              </w:rPr>
              <w:t xml:space="preserve">FIRST </w:t>
            </w:r>
            <w:r>
              <w:rPr>
                <w:rFonts w:ascii="Times New Roman" w:hAnsi="Times New Roman" w:cs="Times New Roman"/>
                <w:b/>
                <w:bCs/>
              </w:rPr>
              <w:t xml:space="preserve">READING </w:t>
            </w:r>
          </w:p>
          <w:p w14:paraId="5D6CB87E" w14:textId="08ADDBFB" w:rsidR="00073BE7" w:rsidRPr="00173203" w:rsidRDefault="00073BE7" w:rsidP="00493949"/>
        </w:tc>
        <w:tc>
          <w:tcPr>
            <w:tcW w:w="7353" w:type="dxa"/>
          </w:tcPr>
          <w:p w14:paraId="2EEEA5E5" w14:textId="224FE8AF" w:rsidR="00073BE7" w:rsidRPr="00043DFA" w:rsidRDefault="00073BE7" w:rsidP="00493949">
            <w:pPr>
              <w:spacing w:after="160"/>
              <w:contextualSpacing/>
              <w:rPr>
                <w:rFonts w:ascii="Times New Roman" w:hAnsi="Times New Roman" w:cs="Times New Roman"/>
              </w:rPr>
            </w:pPr>
          </w:p>
        </w:tc>
      </w:tr>
      <w:tr w:rsidR="00073BE7" w14:paraId="75CB757F" w14:textId="77777777" w:rsidTr="002063CA">
        <w:trPr>
          <w:trHeight w:val="539"/>
        </w:trPr>
        <w:tc>
          <w:tcPr>
            <w:tcW w:w="3437" w:type="dxa"/>
          </w:tcPr>
          <w:p w14:paraId="4E83D13E" w14:textId="7F0DAE42" w:rsidR="00493949" w:rsidRDefault="00493949" w:rsidP="00493949">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0</w:t>
            </w:r>
            <w:r w:rsidR="00023576">
              <w:rPr>
                <w:rFonts w:ascii="Times New Roman" w:hAnsi="Times New Roman" w:cs="Times New Roman"/>
                <w:b/>
                <w:bCs/>
              </w:rPr>
              <w:t>3</w:t>
            </w:r>
            <w:r>
              <w:rPr>
                <w:rFonts w:ascii="Times New Roman" w:hAnsi="Times New Roman" w:cs="Times New Roman"/>
                <w:b/>
                <w:bCs/>
              </w:rPr>
              <w:t>-26</w:t>
            </w:r>
            <w:r w:rsidRPr="00F135A4">
              <w:rPr>
                <w:rFonts w:ascii="Times New Roman" w:hAnsi="Times New Roman" w:cs="Times New Roman"/>
                <w:b/>
                <w:bCs/>
              </w:rPr>
              <w:t xml:space="preserve"> –</w:t>
            </w:r>
            <w:r w:rsidR="00A91435">
              <w:rPr>
                <w:rFonts w:ascii="Times New Roman" w:hAnsi="Times New Roman" w:cs="Times New Roman"/>
              </w:rPr>
              <w:t>Municipal Stormwater Grant Program</w:t>
            </w:r>
            <w:r w:rsidRPr="0074006A">
              <w:rPr>
                <w:rFonts w:ascii="Times New Roman" w:hAnsi="Times New Roman" w:cs="Times New Roman"/>
              </w:rPr>
              <w:t xml:space="preserve"> (Assigned Ord. No. 0</w:t>
            </w:r>
            <w:r w:rsidR="00023576">
              <w:rPr>
                <w:rFonts w:ascii="Times New Roman" w:hAnsi="Times New Roman" w:cs="Times New Roman"/>
              </w:rPr>
              <w:t>3</w:t>
            </w:r>
            <w:r w:rsidRPr="0074006A">
              <w:rPr>
                <w:rFonts w:ascii="Times New Roman" w:hAnsi="Times New Roman" w:cs="Times New Roman"/>
              </w:rPr>
              <w:t>-26)</w:t>
            </w:r>
          </w:p>
          <w:p w14:paraId="301F9FEF" w14:textId="77777777" w:rsidR="00073BE7" w:rsidRDefault="00073BE7" w:rsidP="00493949">
            <w:pPr>
              <w:rPr>
                <w:b/>
                <w:bCs/>
              </w:rPr>
            </w:pPr>
          </w:p>
        </w:tc>
        <w:tc>
          <w:tcPr>
            <w:tcW w:w="7353" w:type="dxa"/>
          </w:tcPr>
          <w:p w14:paraId="6CC1D245" w14:textId="068CBBBC" w:rsidR="0074006A" w:rsidRDefault="0074006A" w:rsidP="0074006A">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Bill </w:t>
            </w:r>
            <w:r>
              <w:rPr>
                <w:rFonts w:ascii="Times New Roman" w:hAnsi="Times New Roman" w:cs="Times New Roman"/>
              </w:rPr>
              <w:t>0</w:t>
            </w:r>
            <w:r w:rsidR="00023576">
              <w:rPr>
                <w:rFonts w:ascii="Times New Roman" w:hAnsi="Times New Roman" w:cs="Times New Roman"/>
              </w:rPr>
              <w:t>3</w:t>
            </w:r>
            <w:r w:rsidRPr="00F135A4">
              <w:rPr>
                <w:rFonts w:ascii="Times New Roman" w:hAnsi="Times New Roman" w:cs="Times New Roman"/>
              </w:rPr>
              <w:t>-2</w:t>
            </w:r>
            <w:r>
              <w:rPr>
                <w:rFonts w:ascii="Times New Roman" w:hAnsi="Times New Roman" w:cs="Times New Roman"/>
              </w:rPr>
              <w:t>6</w:t>
            </w:r>
            <w:r w:rsidRPr="00F135A4">
              <w:rPr>
                <w:rFonts w:ascii="Times New Roman" w:hAnsi="Times New Roman" w:cs="Times New Roman"/>
              </w:rPr>
              <w:t>, an ordinance</w:t>
            </w:r>
            <w:r>
              <w:rPr>
                <w:rFonts w:ascii="Times New Roman" w:hAnsi="Times New Roman" w:cs="Times New Roman"/>
              </w:rPr>
              <w:t xml:space="preserve"> </w:t>
            </w:r>
            <w:r w:rsidR="00A91435">
              <w:rPr>
                <w:rFonts w:ascii="Times New Roman" w:hAnsi="Times New Roman" w:cs="Times New Roman"/>
              </w:rPr>
              <w:t xml:space="preserve">approving an intergovernmental agreement with the Metropolitan St. Louis Sewer District and authorizing participation in the Municipal Stormwater Grant Program. </w:t>
            </w:r>
          </w:p>
          <w:p w14:paraId="62ACA337" w14:textId="77777777" w:rsidR="0074006A" w:rsidRDefault="0074006A" w:rsidP="0074006A">
            <w:pPr>
              <w:rPr>
                <w:rFonts w:ascii="Times New Roman" w:hAnsi="Times New Roman" w:cs="Times New Roman"/>
              </w:rPr>
            </w:pPr>
          </w:p>
          <w:p w14:paraId="13FE6274" w14:textId="180A865B" w:rsidR="0074006A" w:rsidRDefault="0074006A" w:rsidP="0074006A">
            <w:pPr>
              <w:rPr>
                <w:rFonts w:ascii="Times New Roman" w:hAnsi="Times New Roman" w:cs="Times New Roman"/>
              </w:rPr>
            </w:pPr>
            <w:r w:rsidRPr="002568FD">
              <w:rPr>
                <w:rFonts w:ascii="Times New Roman" w:hAnsi="Times New Roman" w:cs="Times New Roman"/>
              </w:rPr>
              <w:t xml:space="preserve">Moved by Alderman </w:t>
            </w:r>
            <w:r>
              <w:rPr>
                <w:rFonts w:ascii="Times New Roman" w:hAnsi="Times New Roman" w:cs="Times New Roman"/>
              </w:rPr>
              <w:t>Stewart</w:t>
            </w:r>
            <w:r w:rsidRPr="002568FD">
              <w:rPr>
                <w:rFonts w:ascii="Times New Roman" w:hAnsi="Times New Roman" w:cs="Times New Roman"/>
              </w:rPr>
              <w:t>, seconded by Alder</w:t>
            </w:r>
            <w:r>
              <w:rPr>
                <w:rFonts w:ascii="Times New Roman" w:hAnsi="Times New Roman" w:cs="Times New Roman"/>
              </w:rPr>
              <w:t>wo</w:t>
            </w:r>
            <w:r w:rsidRPr="002568FD">
              <w:rPr>
                <w:rFonts w:ascii="Times New Roman" w:hAnsi="Times New Roman" w:cs="Times New Roman"/>
              </w:rPr>
              <w:t xml:space="preserve">man </w:t>
            </w:r>
            <w:r w:rsidR="00A91435">
              <w:rPr>
                <w:rFonts w:ascii="Times New Roman" w:hAnsi="Times New Roman" w:cs="Times New Roman"/>
              </w:rPr>
              <w:t>Volk</w:t>
            </w:r>
            <w:r>
              <w:rPr>
                <w:rFonts w:ascii="Times New Roman" w:hAnsi="Times New Roman" w:cs="Times New Roman"/>
              </w:rPr>
              <w:t xml:space="preserve"> and </w:t>
            </w:r>
            <w:r w:rsidRPr="002568FD">
              <w:rPr>
                <w:rFonts w:ascii="Times New Roman" w:hAnsi="Times New Roman" w:cs="Times New Roman"/>
              </w:rPr>
              <w:t xml:space="preserve">unanimously carried, to approve the </w:t>
            </w:r>
            <w:r w:rsidR="00A91435">
              <w:rPr>
                <w:rFonts w:ascii="Times New Roman" w:hAnsi="Times New Roman" w:cs="Times New Roman"/>
              </w:rPr>
              <w:t xml:space="preserve">first </w:t>
            </w:r>
            <w:r w:rsidRPr="002568FD">
              <w:rPr>
                <w:rFonts w:ascii="Times New Roman" w:hAnsi="Times New Roman" w:cs="Times New Roman"/>
              </w:rPr>
              <w:t xml:space="preserve">reading of Bill </w:t>
            </w:r>
            <w:r>
              <w:rPr>
                <w:rFonts w:ascii="Times New Roman" w:hAnsi="Times New Roman" w:cs="Times New Roman"/>
              </w:rPr>
              <w:t>0</w:t>
            </w:r>
            <w:r w:rsidR="00023576">
              <w:rPr>
                <w:rFonts w:ascii="Times New Roman" w:hAnsi="Times New Roman" w:cs="Times New Roman"/>
              </w:rPr>
              <w:t>3</w:t>
            </w:r>
            <w:r>
              <w:rPr>
                <w:rFonts w:ascii="Times New Roman" w:hAnsi="Times New Roman" w:cs="Times New Roman"/>
              </w:rPr>
              <w:t xml:space="preserve">-26 </w:t>
            </w:r>
            <w:r w:rsidRPr="002568FD">
              <w:rPr>
                <w:rFonts w:ascii="Times New Roman" w:hAnsi="Times New Roman" w:cs="Times New Roman"/>
              </w:rPr>
              <w:t>by title only</w:t>
            </w:r>
            <w:r>
              <w:rPr>
                <w:rFonts w:ascii="Times New Roman" w:hAnsi="Times New Roman" w:cs="Times New Roman"/>
              </w:rPr>
              <w:t>.</w:t>
            </w:r>
          </w:p>
          <w:p w14:paraId="2113BE14" w14:textId="77777777" w:rsidR="0074006A" w:rsidRDefault="0074006A" w:rsidP="0074006A">
            <w:pPr>
              <w:rPr>
                <w:rFonts w:ascii="Times New Roman" w:hAnsi="Times New Roman" w:cs="Times New Roman"/>
              </w:rPr>
            </w:pPr>
          </w:p>
          <w:p w14:paraId="49416466" w14:textId="53F76DFC" w:rsidR="00A91435" w:rsidRPr="00A91435" w:rsidRDefault="0074006A" w:rsidP="00A91435">
            <w:pPr>
              <w:spacing w:line="259" w:lineRule="auto"/>
              <w:rPr>
                <w:rFonts w:ascii="Times New Roman" w:hAnsi="Times New Roman" w:cs="Times New Roman"/>
              </w:rPr>
            </w:pPr>
            <w:r w:rsidRPr="00A91435">
              <w:rPr>
                <w:rFonts w:ascii="Times New Roman" w:hAnsi="Times New Roman" w:cs="Times New Roman"/>
              </w:rPr>
              <w:t xml:space="preserve">Mr. Johnson explained </w:t>
            </w:r>
            <w:r w:rsidR="00A91435" w:rsidRPr="00A91435">
              <w:rPr>
                <w:rFonts w:ascii="Times New Roman" w:hAnsi="Times New Roman" w:cs="Times New Roman"/>
              </w:rPr>
              <w:t xml:space="preserve">following voter approval in 2024, MSD implemented a stormwater property tax on all residential </w:t>
            </w:r>
            <w:proofErr w:type="gramStart"/>
            <w:r w:rsidR="00A91435" w:rsidRPr="00A91435">
              <w:rPr>
                <w:rFonts w:ascii="Times New Roman" w:hAnsi="Times New Roman" w:cs="Times New Roman"/>
              </w:rPr>
              <w:t>property</w:t>
            </w:r>
            <w:proofErr w:type="gramEnd"/>
            <w:r w:rsidR="00A91435" w:rsidRPr="00A91435">
              <w:rPr>
                <w:rFonts w:ascii="Times New Roman" w:hAnsi="Times New Roman" w:cs="Times New Roman"/>
              </w:rPr>
              <w:t xml:space="preserve"> and an impervious surface charge on all non-residential properties. A portion of the funds generated by that tax increase has been allocated towards a municipal stormwater grant program. </w:t>
            </w:r>
            <w:r w:rsidR="00A91435">
              <w:rPr>
                <w:rFonts w:ascii="Times New Roman" w:hAnsi="Times New Roman" w:cs="Times New Roman"/>
              </w:rPr>
              <w:t>He noted that t</w:t>
            </w:r>
            <w:r w:rsidR="00A91435" w:rsidRPr="00A91435">
              <w:rPr>
                <w:rFonts w:ascii="Times New Roman" w:hAnsi="Times New Roman" w:cs="Times New Roman"/>
              </w:rPr>
              <w:t xml:space="preserve">he annual funding available to each city is based on a per capita rate and can be banked to build up a balance from year to year. For Glendale, that amount is $80,000. </w:t>
            </w:r>
          </w:p>
          <w:p w14:paraId="484763C6" w14:textId="47E05D4F" w:rsidR="007B0656" w:rsidRPr="004744E9" w:rsidRDefault="007B0656" w:rsidP="00264919">
            <w:pPr>
              <w:rPr>
                <w:rFonts w:ascii="Times New Roman" w:hAnsi="Times New Roman" w:cs="Times New Roman"/>
              </w:rPr>
            </w:pPr>
          </w:p>
        </w:tc>
      </w:tr>
      <w:tr w:rsidR="00264919" w:rsidRPr="00264919" w14:paraId="41C3D2F3" w14:textId="77777777" w:rsidTr="002063CA">
        <w:trPr>
          <w:trHeight w:val="539"/>
        </w:trPr>
        <w:tc>
          <w:tcPr>
            <w:tcW w:w="3437" w:type="dxa"/>
          </w:tcPr>
          <w:p w14:paraId="68BA6283" w14:textId="77777777" w:rsidR="00264919" w:rsidRDefault="00264919" w:rsidP="00493949">
            <w:pPr>
              <w:rPr>
                <w:rFonts w:ascii="Times New Roman" w:hAnsi="Times New Roman" w:cs="Times New Roman"/>
              </w:rPr>
            </w:pPr>
            <w:r w:rsidRPr="00264919">
              <w:rPr>
                <w:rFonts w:ascii="Times New Roman" w:hAnsi="Times New Roman" w:cs="Times New Roman"/>
                <w:b/>
                <w:bCs/>
              </w:rPr>
              <w:t xml:space="preserve">DISCUSSION ITEM– </w:t>
            </w:r>
            <w:r w:rsidRPr="00264919">
              <w:rPr>
                <w:rFonts w:ascii="Times New Roman" w:hAnsi="Times New Roman" w:cs="Times New Roman"/>
              </w:rPr>
              <w:t>E-Bike Regulation</w:t>
            </w:r>
            <w:r>
              <w:rPr>
                <w:rFonts w:ascii="Times New Roman" w:hAnsi="Times New Roman" w:cs="Times New Roman"/>
              </w:rPr>
              <w:t>s</w:t>
            </w:r>
          </w:p>
          <w:p w14:paraId="5066F4A6" w14:textId="33E8473D" w:rsidR="00264919" w:rsidRPr="00264919" w:rsidRDefault="00264919" w:rsidP="00493949">
            <w:pPr>
              <w:rPr>
                <w:b/>
                <w:bCs/>
              </w:rPr>
            </w:pPr>
          </w:p>
        </w:tc>
        <w:tc>
          <w:tcPr>
            <w:tcW w:w="7353" w:type="dxa"/>
          </w:tcPr>
          <w:p w14:paraId="57B467B6" w14:textId="145DFF50" w:rsidR="00264919" w:rsidRDefault="00264919" w:rsidP="0074006A">
            <w:pPr>
              <w:rPr>
                <w:rFonts w:ascii="Times New Roman" w:hAnsi="Times New Roman" w:cs="Times New Roman"/>
              </w:rPr>
            </w:pPr>
            <w:r>
              <w:rPr>
                <w:rFonts w:ascii="Times New Roman" w:hAnsi="Times New Roman" w:cs="Times New Roman"/>
              </w:rPr>
              <w:t xml:space="preserve">Chief Beaton highlighted the changes and updates made in the ordinance </w:t>
            </w:r>
            <w:r w:rsidR="00FC6B67">
              <w:rPr>
                <w:rFonts w:ascii="Times New Roman" w:hAnsi="Times New Roman" w:cs="Times New Roman"/>
              </w:rPr>
              <w:t xml:space="preserve">regulating e-bikes, scooters, etc. </w:t>
            </w:r>
            <w:r>
              <w:rPr>
                <w:rFonts w:ascii="Times New Roman" w:hAnsi="Times New Roman" w:cs="Times New Roman"/>
              </w:rPr>
              <w:t xml:space="preserve">including yielding to pedestrians, </w:t>
            </w:r>
            <w:r w:rsidR="00FC6B67">
              <w:rPr>
                <w:rFonts w:ascii="Times New Roman" w:hAnsi="Times New Roman" w:cs="Times New Roman"/>
              </w:rPr>
              <w:t xml:space="preserve">adding a </w:t>
            </w:r>
            <w:r>
              <w:rPr>
                <w:rFonts w:ascii="Times New Roman" w:hAnsi="Times New Roman" w:cs="Times New Roman"/>
              </w:rPr>
              <w:t xml:space="preserve">parental liability clause, and </w:t>
            </w:r>
            <w:r w:rsidR="00FC6B67">
              <w:rPr>
                <w:rFonts w:ascii="Times New Roman" w:hAnsi="Times New Roman" w:cs="Times New Roman"/>
              </w:rPr>
              <w:t xml:space="preserve">updating </w:t>
            </w:r>
            <w:r>
              <w:rPr>
                <w:rFonts w:ascii="Times New Roman" w:hAnsi="Times New Roman" w:cs="Times New Roman"/>
              </w:rPr>
              <w:t>helmet requirements. He stressed the need for communication with the public to explain the updates.</w:t>
            </w:r>
          </w:p>
          <w:p w14:paraId="027B7C81" w14:textId="77777777" w:rsidR="00264919" w:rsidRDefault="00264919" w:rsidP="0074006A">
            <w:pPr>
              <w:rPr>
                <w:rFonts w:ascii="Times New Roman" w:hAnsi="Times New Roman" w:cs="Times New Roman"/>
              </w:rPr>
            </w:pPr>
          </w:p>
          <w:p w14:paraId="5AEB4291" w14:textId="282723A2" w:rsidR="00264919" w:rsidRDefault="00264919" w:rsidP="0074006A">
            <w:pPr>
              <w:rPr>
                <w:rFonts w:ascii="Times New Roman" w:hAnsi="Times New Roman" w:cs="Times New Roman"/>
              </w:rPr>
            </w:pPr>
            <w:r>
              <w:rPr>
                <w:rFonts w:ascii="Times New Roman" w:hAnsi="Times New Roman" w:cs="Times New Roman"/>
              </w:rPr>
              <w:t xml:space="preserve">The Board discussed the changes and expressed concerns regarding </w:t>
            </w:r>
            <w:r w:rsidR="00FC6B67">
              <w:rPr>
                <w:rFonts w:ascii="Times New Roman" w:hAnsi="Times New Roman" w:cs="Times New Roman"/>
              </w:rPr>
              <w:t xml:space="preserve">the </w:t>
            </w:r>
            <w:r>
              <w:rPr>
                <w:rFonts w:ascii="Times New Roman" w:hAnsi="Times New Roman" w:cs="Times New Roman"/>
              </w:rPr>
              <w:t>regulation of helmets for adults when the state of Missouri doesn’t require helmets for adults on motorcycles. The Board determined that the proposed ordinance changes be reviewed and approved by</w:t>
            </w:r>
            <w:r w:rsidR="00FC6B67">
              <w:rPr>
                <w:rFonts w:ascii="Times New Roman" w:hAnsi="Times New Roman" w:cs="Times New Roman"/>
              </w:rPr>
              <w:t xml:space="preserve"> the</w:t>
            </w:r>
            <w:r>
              <w:rPr>
                <w:rFonts w:ascii="Times New Roman" w:hAnsi="Times New Roman" w:cs="Times New Roman"/>
              </w:rPr>
              <w:t xml:space="preserve"> newly established Traffic Safety Committee before they are approved by the </w:t>
            </w:r>
            <w:r w:rsidR="0037059E">
              <w:rPr>
                <w:rFonts w:ascii="Times New Roman" w:hAnsi="Times New Roman" w:cs="Times New Roman"/>
              </w:rPr>
              <w:t>Board of</w:t>
            </w:r>
            <w:r>
              <w:rPr>
                <w:rFonts w:ascii="Times New Roman" w:hAnsi="Times New Roman" w:cs="Times New Roman"/>
              </w:rPr>
              <w:t xml:space="preserve"> Aldermen. </w:t>
            </w:r>
          </w:p>
          <w:p w14:paraId="18C46783" w14:textId="0F320314" w:rsidR="00264919" w:rsidRPr="00264919" w:rsidRDefault="00264919" w:rsidP="0074006A">
            <w:pPr>
              <w:rPr>
                <w:rFonts w:ascii="Times New Roman" w:hAnsi="Times New Roman" w:cs="Times New Roman"/>
              </w:rPr>
            </w:pPr>
          </w:p>
        </w:tc>
      </w:tr>
      <w:tr w:rsidR="00073BE7" w14:paraId="41D219BD" w14:textId="77777777" w:rsidTr="002063CA">
        <w:trPr>
          <w:trHeight w:val="539"/>
        </w:trPr>
        <w:tc>
          <w:tcPr>
            <w:tcW w:w="3437" w:type="dxa"/>
          </w:tcPr>
          <w:p w14:paraId="6F180FA6" w14:textId="1DA4B5AD" w:rsidR="00073BE7" w:rsidRDefault="00073BE7" w:rsidP="00073BE7">
            <w:pPr>
              <w:rPr>
                <w:b/>
                <w:bCs/>
              </w:rPr>
            </w:pPr>
            <w:r>
              <w:rPr>
                <w:rFonts w:ascii="Times New Roman" w:hAnsi="Times New Roman" w:cs="Times New Roman"/>
                <w:b/>
                <w:bCs/>
              </w:rPr>
              <w:t>REPORTS</w:t>
            </w:r>
          </w:p>
        </w:tc>
        <w:tc>
          <w:tcPr>
            <w:tcW w:w="7353" w:type="dxa"/>
          </w:tcPr>
          <w:p w14:paraId="2B80034E" w14:textId="77777777" w:rsidR="00264919" w:rsidRDefault="00073BE7" w:rsidP="00073BE7">
            <w:pPr>
              <w:spacing w:line="259" w:lineRule="auto"/>
              <w:rPr>
                <w:rFonts w:ascii="Times New Roman" w:hAnsi="Times New Roman" w:cs="Times New Roman"/>
              </w:rPr>
            </w:pPr>
            <w:r>
              <w:rPr>
                <w:rFonts w:ascii="Times New Roman" w:hAnsi="Times New Roman" w:cs="Times New Roman"/>
              </w:rPr>
              <w:t xml:space="preserve">Mr. Johnson provided an update on city activities to the Board. He </w:t>
            </w:r>
            <w:r w:rsidR="00154A11">
              <w:rPr>
                <w:rFonts w:ascii="Times New Roman" w:hAnsi="Times New Roman" w:cs="Times New Roman"/>
              </w:rPr>
              <w:t>noted that</w:t>
            </w:r>
            <w:r w:rsidR="00264919">
              <w:rPr>
                <w:rFonts w:ascii="Times New Roman" w:hAnsi="Times New Roman" w:cs="Times New Roman"/>
              </w:rPr>
              <w:t xml:space="preserve"> Communications Coordinator Kaity Mueller’s last day will be February 27 and that the spring newsletter would be landing in mailboxes this week. </w:t>
            </w:r>
          </w:p>
          <w:p w14:paraId="2B6B4448" w14:textId="7715B2C6" w:rsidR="00264919" w:rsidRDefault="00264919" w:rsidP="00073BE7">
            <w:pPr>
              <w:spacing w:line="259" w:lineRule="auto"/>
              <w:rPr>
                <w:rFonts w:ascii="Times New Roman" w:hAnsi="Times New Roman" w:cs="Times New Roman"/>
              </w:rPr>
            </w:pPr>
            <w:r>
              <w:rPr>
                <w:rFonts w:ascii="Times New Roman" w:hAnsi="Times New Roman" w:cs="Times New Roman"/>
              </w:rPr>
              <w:lastRenderedPageBreak/>
              <w:t>Ms. Wesche announced that the Glendale Firehouse Run has received $5,000 in sponsorship</w:t>
            </w:r>
            <w:r w:rsidR="0037059E">
              <w:rPr>
                <w:rFonts w:ascii="Times New Roman" w:hAnsi="Times New Roman" w:cs="Times New Roman"/>
              </w:rPr>
              <w:t xml:space="preserve"> funds</w:t>
            </w:r>
            <w:r>
              <w:rPr>
                <w:rFonts w:ascii="Times New Roman" w:hAnsi="Times New Roman" w:cs="Times New Roman"/>
              </w:rPr>
              <w:t xml:space="preserve"> and staff continue to recruit volunteers and participants for the event. </w:t>
            </w:r>
          </w:p>
          <w:p w14:paraId="091D3DA2" w14:textId="77777777" w:rsidR="00073BE7" w:rsidRPr="000202B5" w:rsidRDefault="00073BE7" w:rsidP="00264919">
            <w:pPr>
              <w:spacing w:line="259" w:lineRule="auto"/>
            </w:pPr>
          </w:p>
        </w:tc>
      </w:tr>
      <w:tr w:rsidR="00073BE7" w14:paraId="010BDEBA" w14:textId="77777777" w:rsidTr="002063CA">
        <w:trPr>
          <w:trHeight w:val="539"/>
        </w:trPr>
        <w:tc>
          <w:tcPr>
            <w:tcW w:w="3437" w:type="dxa"/>
          </w:tcPr>
          <w:p w14:paraId="16873480" w14:textId="20920AC8" w:rsidR="00073BE7" w:rsidRPr="00F135A4" w:rsidRDefault="00073BE7" w:rsidP="00073BE7">
            <w:pPr>
              <w:rPr>
                <w:b/>
                <w:bCs/>
              </w:rPr>
            </w:pPr>
            <w:r w:rsidRPr="00F135A4">
              <w:rPr>
                <w:rFonts w:ascii="Times New Roman" w:hAnsi="Times New Roman" w:cs="Times New Roman"/>
                <w:b/>
                <w:bCs/>
              </w:rPr>
              <w:lastRenderedPageBreak/>
              <w:t>ALDERMEN COMMENTS</w:t>
            </w:r>
          </w:p>
        </w:tc>
        <w:tc>
          <w:tcPr>
            <w:tcW w:w="7353" w:type="dxa"/>
          </w:tcPr>
          <w:p w14:paraId="28BBB173" w14:textId="2679047F" w:rsidR="00073BE7" w:rsidRDefault="00264919" w:rsidP="00073BE7">
            <w:pPr>
              <w:spacing w:line="259" w:lineRule="auto"/>
              <w:rPr>
                <w:rFonts w:ascii="Times New Roman" w:hAnsi="Times New Roman" w:cs="Times New Roman"/>
              </w:rPr>
            </w:pPr>
            <w:r>
              <w:rPr>
                <w:rFonts w:ascii="Times New Roman" w:hAnsi="Times New Roman" w:cs="Times New Roman"/>
              </w:rPr>
              <w:t xml:space="preserve">Alderwoman Volk thanked Mr. Johnson and Chief Beaton for meeting with her regarding </w:t>
            </w:r>
            <w:r w:rsidR="00A742B0">
              <w:rPr>
                <w:rFonts w:ascii="Times New Roman" w:hAnsi="Times New Roman" w:cs="Times New Roman"/>
              </w:rPr>
              <w:t xml:space="preserve">a meeting with the ACLU and the Mica Project. </w:t>
            </w:r>
            <w:r>
              <w:rPr>
                <w:rFonts w:ascii="Times New Roman" w:hAnsi="Times New Roman" w:cs="Times New Roman"/>
              </w:rPr>
              <w:t xml:space="preserve"> </w:t>
            </w:r>
          </w:p>
          <w:p w14:paraId="5BF5D57C" w14:textId="05570EC5" w:rsidR="00073BE7" w:rsidRPr="00C3054D" w:rsidRDefault="00073BE7" w:rsidP="00073BE7">
            <w:pPr>
              <w:spacing w:line="259" w:lineRule="auto"/>
            </w:pPr>
          </w:p>
        </w:tc>
      </w:tr>
      <w:tr w:rsidR="00073BE7" w14:paraId="674F8FEE" w14:textId="77777777" w:rsidTr="002063CA">
        <w:trPr>
          <w:trHeight w:val="539"/>
        </w:trPr>
        <w:tc>
          <w:tcPr>
            <w:tcW w:w="3437" w:type="dxa"/>
          </w:tcPr>
          <w:p w14:paraId="41088EA7" w14:textId="77777777" w:rsidR="00073BE7" w:rsidRDefault="00073BE7" w:rsidP="00073BE7">
            <w:pPr>
              <w:rPr>
                <w:rFonts w:ascii="Times New Roman" w:hAnsi="Times New Roman" w:cs="Times New Roman"/>
                <w:b/>
                <w:bCs/>
              </w:rPr>
            </w:pPr>
            <w:r>
              <w:rPr>
                <w:rFonts w:ascii="Times New Roman" w:hAnsi="Times New Roman" w:cs="Times New Roman"/>
                <w:b/>
                <w:bCs/>
              </w:rPr>
              <w:t>ADJOURN</w:t>
            </w:r>
          </w:p>
          <w:p w14:paraId="7685B9EC" w14:textId="2B1789A7" w:rsidR="00073BE7" w:rsidRPr="00F135A4" w:rsidRDefault="00073BE7" w:rsidP="00073BE7">
            <w:pPr>
              <w:rPr>
                <w:b/>
                <w:bCs/>
              </w:rPr>
            </w:pPr>
          </w:p>
        </w:tc>
        <w:tc>
          <w:tcPr>
            <w:tcW w:w="7353" w:type="dxa"/>
          </w:tcPr>
          <w:p w14:paraId="7B78E0A8" w14:textId="032F5C20" w:rsidR="00073BE7" w:rsidRPr="000B1527" w:rsidRDefault="00073BE7" w:rsidP="00073BE7">
            <w:pPr>
              <w:spacing w:line="259" w:lineRule="auto"/>
              <w:rPr>
                <w:rFonts w:ascii="Times New Roman" w:hAnsi="Times New Roman" w:cs="Times New Roman"/>
              </w:rPr>
            </w:pPr>
            <w:r w:rsidRPr="009A701F">
              <w:rPr>
                <w:rFonts w:ascii="Times New Roman" w:hAnsi="Times New Roman" w:cs="Times New Roman"/>
              </w:rPr>
              <w:t xml:space="preserve">Moved </w:t>
            </w:r>
            <w:r>
              <w:rPr>
                <w:rFonts w:ascii="Times New Roman" w:hAnsi="Times New Roman" w:cs="Times New Roman"/>
              </w:rPr>
              <w:t xml:space="preserve">by Alderman </w:t>
            </w:r>
            <w:r w:rsidR="00154A11">
              <w:rPr>
                <w:rFonts w:ascii="Times New Roman" w:hAnsi="Times New Roman" w:cs="Times New Roman"/>
              </w:rPr>
              <w:t>Stewart</w:t>
            </w:r>
            <w:r>
              <w:rPr>
                <w:rFonts w:ascii="Times New Roman" w:hAnsi="Times New Roman" w:cs="Times New Roman"/>
              </w:rPr>
              <w:t xml:space="preserve">, </w:t>
            </w:r>
            <w:r w:rsidRPr="009A701F">
              <w:rPr>
                <w:rFonts w:ascii="Times New Roman" w:hAnsi="Times New Roman" w:cs="Times New Roman"/>
              </w:rPr>
              <w:t xml:space="preserve">seconded by </w:t>
            </w:r>
            <w:r>
              <w:rPr>
                <w:rFonts w:ascii="Times New Roman" w:hAnsi="Times New Roman" w:cs="Times New Roman"/>
              </w:rPr>
              <w:t>Alder</w:t>
            </w:r>
            <w:r w:rsidR="00154A11">
              <w:rPr>
                <w:rFonts w:ascii="Times New Roman" w:hAnsi="Times New Roman" w:cs="Times New Roman"/>
              </w:rPr>
              <w:t xml:space="preserve">woman </w:t>
            </w:r>
            <w:r w:rsidR="00A742B0">
              <w:rPr>
                <w:rFonts w:ascii="Times New Roman" w:hAnsi="Times New Roman" w:cs="Times New Roman"/>
              </w:rPr>
              <w:t>Fiordelisi</w:t>
            </w:r>
            <w:r w:rsidR="00154A11">
              <w:rPr>
                <w:rFonts w:ascii="Times New Roman" w:hAnsi="Times New Roman" w:cs="Times New Roman"/>
              </w:rPr>
              <w:t xml:space="preserve"> </w:t>
            </w:r>
            <w:r w:rsidRPr="009A701F">
              <w:rPr>
                <w:rFonts w:ascii="Times New Roman" w:hAnsi="Times New Roman" w:cs="Times New Roman"/>
              </w:rPr>
              <w:t xml:space="preserve">to adjourn to </w:t>
            </w:r>
            <w:r>
              <w:rPr>
                <w:rFonts w:ascii="Times New Roman" w:hAnsi="Times New Roman" w:cs="Times New Roman"/>
              </w:rPr>
              <w:t xml:space="preserve">the Board of Aldermen public meeting at </w:t>
            </w:r>
            <w:r w:rsidR="00154A11">
              <w:rPr>
                <w:rFonts w:ascii="Times New Roman" w:hAnsi="Times New Roman" w:cs="Times New Roman"/>
              </w:rPr>
              <w:t xml:space="preserve">8: </w:t>
            </w:r>
            <w:r w:rsidR="00A742B0">
              <w:rPr>
                <w:rFonts w:ascii="Times New Roman" w:hAnsi="Times New Roman" w:cs="Times New Roman"/>
              </w:rPr>
              <w:t>4</w:t>
            </w:r>
            <w:r w:rsidR="00154A11">
              <w:rPr>
                <w:rFonts w:ascii="Times New Roman" w:hAnsi="Times New Roman" w:cs="Times New Roman"/>
              </w:rPr>
              <w:t>7</w:t>
            </w:r>
            <w:r>
              <w:rPr>
                <w:rFonts w:ascii="Times New Roman" w:hAnsi="Times New Roman" w:cs="Times New Roman"/>
              </w:rPr>
              <w:t xml:space="preserve"> p.m. </w:t>
            </w:r>
          </w:p>
        </w:tc>
      </w:tr>
    </w:tbl>
    <w:p w14:paraId="503D23D0" w14:textId="06C20134" w:rsidR="00153323" w:rsidRPr="00153323" w:rsidRDefault="00153323" w:rsidP="00C04791">
      <w:pPr>
        <w:tabs>
          <w:tab w:val="left" w:pos="4080"/>
        </w:tabs>
      </w:pPr>
    </w:p>
    <w:sectPr w:rsidR="00153323" w:rsidRPr="00153323"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38AB" w14:textId="77777777" w:rsidR="00192C80" w:rsidRDefault="00192C80" w:rsidP="00EE09B9">
      <w:r>
        <w:separator/>
      </w:r>
    </w:p>
  </w:endnote>
  <w:endnote w:type="continuationSeparator" w:id="0">
    <w:p w14:paraId="35EBADA1" w14:textId="77777777" w:rsidR="00192C80" w:rsidRDefault="00192C80"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9D4" w14:textId="77777777" w:rsidR="002473EC" w:rsidRPr="00B25CFA" w:rsidRDefault="002473EC" w:rsidP="002473EC">
    <w:pPr>
      <w:pStyle w:val="Footer"/>
      <w:jc w:val="right"/>
      <w:rPr>
        <w:sz w:val="20"/>
        <w:szCs w:val="20"/>
      </w:rPr>
    </w:pPr>
    <w:r w:rsidRPr="00B25CFA">
      <w:rPr>
        <w:sz w:val="20"/>
        <w:szCs w:val="20"/>
      </w:rPr>
      <w:t>City of Glendale</w:t>
    </w:r>
  </w:p>
  <w:p w14:paraId="62724859" w14:textId="77777777" w:rsidR="002473EC" w:rsidRPr="00B25CFA" w:rsidRDefault="002473EC" w:rsidP="002473EC">
    <w:pPr>
      <w:pStyle w:val="Footer"/>
      <w:jc w:val="right"/>
      <w:rPr>
        <w:sz w:val="20"/>
        <w:szCs w:val="20"/>
      </w:rPr>
    </w:pPr>
    <w:r w:rsidRPr="00B25CFA">
      <w:rPr>
        <w:sz w:val="20"/>
        <w:szCs w:val="20"/>
      </w:rPr>
      <w:t>Board of Aldermen Meeting Minutes</w:t>
    </w:r>
  </w:p>
  <w:p w14:paraId="554E7278" w14:textId="3A511896" w:rsidR="002473EC" w:rsidRPr="00B25CFA" w:rsidRDefault="00A742B0" w:rsidP="002473EC">
    <w:pPr>
      <w:pStyle w:val="Footer"/>
      <w:jc w:val="right"/>
      <w:rPr>
        <w:sz w:val="20"/>
        <w:szCs w:val="20"/>
      </w:rPr>
    </w:pPr>
    <w:r>
      <w:rPr>
        <w:sz w:val="20"/>
        <w:szCs w:val="20"/>
      </w:rPr>
      <w:t>February 17</w:t>
    </w:r>
    <w:r w:rsidR="00237456">
      <w:rPr>
        <w:sz w:val="20"/>
        <w:szCs w:val="20"/>
      </w:rPr>
      <w:t>, 2026</w:t>
    </w:r>
  </w:p>
  <w:p w14:paraId="5779A5EF" w14:textId="1E64C112" w:rsidR="0086210D" w:rsidRPr="0086210D" w:rsidRDefault="002473EC" w:rsidP="0086210D">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00557B38">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6F32" w14:textId="77777777" w:rsidR="00192C80" w:rsidRDefault="00192C80" w:rsidP="00EE09B9">
      <w:r>
        <w:separator/>
      </w:r>
    </w:p>
  </w:footnote>
  <w:footnote w:type="continuationSeparator" w:id="0">
    <w:p w14:paraId="6FB45853" w14:textId="77777777" w:rsidR="00192C80" w:rsidRDefault="00192C80"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F82"/>
    <w:multiLevelType w:val="multilevel"/>
    <w:tmpl w:val="5EF8E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C0B3D"/>
    <w:multiLevelType w:val="hybridMultilevel"/>
    <w:tmpl w:val="96D8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87190"/>
    <w:multiLevelType w:val="multilevel"/>
    <w:tmpl w:val="F918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308BB"/>
    <w:multiLevelType w:val="hybridMultilevel"/>
    <w:tmpl w:val="246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41768"/>
    <w:multiLevelType w:val="multilevel"/>
    <w:tmpl w:val="6826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07E6F"/>
    <w:multiLevelType w:val="hybridMultilevel"/>
    <w:tmpl w:val="74B8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D1696"/>
    <w:multiLevelType w:val="hybridMultilevel"/>
    <w:tmpl w:val="3F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4BE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84A23"/>
    <w:multiLevelType w:val="hybridMultilevel"/>
    <w:tmpl w:val="DAC2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70BBF"/>
    <w:multiLevelType w:val="multilevel"/>
    <w:tmpl w:val="7A244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C03AE"/>
    <w:multiLevelType w:val="multilevel"/>
    <w:tmpl w:val="A990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F2853"/>
    <w:multiLevelType w:val="hybridMultilevel"/>
    <w:tmpl w:val="6BA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2F087174"/>
    <w:multiLevelType w:val="hybridMultilevel"/>
    <w:tmpl w:val="9458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F7950"/>
    <w:multiLevelType w:val="multilevel"/>
    <w:tmpl w:val="9816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7666A"/>
    <w:multiLevelType w:val="hybridMultilevel"/>
    <w:tmpl w:val="8890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50E10"/>
    <w:multiLevelType w:val="multilevel"/>
    <w:tmpl w:val="600C1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30AD3"/>
    <w:multiLevelType w:val="hybridMultilevel"/>
    <w:tmpl w:val="EEB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60413"/>
    <w:multiLevelType w:val="multilevel"/>
    <w:tmpl w:val="FAE60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04E06"/>
    <w:multiLevelType w:val="multilevel"/>
    <w:tmpl w:val="297A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F1816"/>
    <w:multiLevelType w:val="hybridMultilevel"/>
    <w:tmpl w:val="59A4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A46793"/>
    <w:multiLevelType w:val="hybridMultilevel"/>
    <w:tmpl w:val="61FA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320CC9"/>
    <w:multiLevelType w:val="hybridMultilevel"/>
    <w:tmpl w:val="5078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B7B08"/>
    <w:multiLevelType w:val="hybridMultilevel"/>
    <w:tmpl w:val="6B1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339"/>
    <w:multiLevelType w:val="hybridMultilevel"/>
    <w:tmpl w:val="CC8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397539"/>
    <w:multiLevelType w:val="hybridMultilevel"/>
    <w:tmpl w:val="D51A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633435"/>
    <w:multiLevelType w:val="multilevel"/>
    <w:tmpl w:val="494EB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24EE5"/>
    <w:multiLevelType w:val="hybridMultilevel"/>
    <w:tmpl w:val="BFF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7A03C2"/>
    <w:multiLevelType w:val="hybridMultilevel"/>
    <w:tmpl w:val="B4F0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641CFC"/>
    <w:multiLevelType w:val="hybridMultilevel"/>
    <w:tmpl w:val="551690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08659F4"/>
    <w:multiLevelType w:val="multilevel"/>
    <w:tmpl w:val="809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46FE5"/>
    <w:multiLevelType w:val="hybridMultilevel"/>
    <w:tmpl w:val="CF3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40142"/>
    <w:multiLevelType w:val="hybridMultilevel"/>
    <w:tmpl w:val="DBDC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2863D8"/>
    <w:multiLevelType w:val="multilevel"/>
    <w:tmpl w:val="696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C2937"/>
    <w:multiLevelType w:val="hybridMultilevel"/>
    <w:tmpl w:val="A8F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A55D8"/>
    <w:multiLevelType w:val="hybridMultilevel"/>
    <w:tmpl w:val="FDDE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00790"/>
    <w:multiLevelType w:val="hybridMultilevel"/>
    <w:tmpl w:val="A7E6D44E"/>
    <w:lvl w:ilvl="0" w:tplc="F10C2304">
      <w:start w:val="1"/>
      <w:numFmt w:val="decimal"/>
      <w:lvlText w:val="(%1)"/>
      <w:lvlJc w:val="left"/>
      <w:pPr>
        <w:ind w:left="7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835AA"/>
    <w:multiLevelType w:val="hybridMultilevel"/>
    <w:tmpl w:val="0254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E1E45"/>
    <w:multiLevelType w:val="multilevel"/>
    <w:tmpl w:val="F814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242713">
    <w:abstractNumId w:val="8"/>
  </w:num>
  <w:num w:numId="2" w16cid:durableId="762070866">
    <w:abstractNumId w:val="13"/>
  </w:num>
  <w:num w:numId="3" w16cid:durableId="1177042491">
    <w:abstractNumId w:val="6"/>
  </w:num>
  <w:num w:numId="4" w16cid:durableId="312680838">
    <w:abstractNumId w:val="30"/>
  </w:num>
  <w:num w:numId="5" w16cid:durableId="1340503959">
    <w:abstractNumId w:val="25"/>
  </w:num>
  <w:num w:numId="6" w16cid:durableId="933052387">
    <w:abstractNumId w:val="18"/>
  </w:num>
  <w:num w:numId="7" w16cid:durableId="1713338250">
    <w:abstractNumId w:val="23"/>
  </w:num>
  <w:num w:numId="8" w16cid:durableId="209925461">
    <w:abstractNumId w:val="19"/>
  </w:num>
  <w:num w:numId="9" w16cid:durableId="999237406">
    <w:abstractNumId w:val="33"/>
  </w:num>
  <w:num w:numId="10" w16cid:durableId="1245409158">
    <w:abstractNumId w:val="26"/>
  </w:num>
  <w:num w:numId="11" w16cid:durableId="570970856">
    <w:abstractNumId w:val="29"/>
  </w:num>
  <w:num w:numId="12" w16cid:durableId="1805002786">
    <w:abstractNumId w:val="7"/>
  </w:num>
  <w:num w:numId="13" w16cid:durableId="368841171">
    <w:abstractNumId w:val="3"/>
  </w:num>
  <w:num w:numId="14" w16cid:durableId="266666726">
    <w:abstractNumId w:val="36"/>
  </w:num>
  <w:num w:numId="15" w16cid:durableId="1790125617">
    <w:abstractNumId w:val="34"/>
  </w:num>
  <w:num w:numId="16" w16cid:durableId="580943141">
    <w:abstractNumId w:val="22"/>
  </w:num>
  <w:num w:numId="17" w16cid:durableId="1211193005">
    <w:abstractNumId w:val="37"/>
  </w:num>
  <w:num w:numId="18" w16cid:durableId="1824271498">
    <w:abstractNumId w:val="38"/>
  </w:num>
  <w:num w:numId="19" w16cid:durableId="1627544838">
    <w:abstractNumId w:val="10"/>
  </w:num>
  <w:num w:numId="20" w16cid:durableId="812329731">
    <w:abstractNumId w:val="0"/>
  </w:num>
  <w:num w:numId="21" w16cid:durableId="133182885">
    <w:abstractNumId w:val="20"/>
  </w:num>
  <w:num w:numId="22" w16cid:durableId="1322853273">
    <w:abstractNumId w:val="28"/>
  </w:num>
  <w:num w:numId="23" w16cid:durableId="1524783720">
    <w:abstractNumId w:val="1"/>
  </w:num>
  <w:num w:numId="24" w16cid:durableId="455412734">
    <w:abstractNumId w:val="12"/>
  </w:num>
  <w:num w:numId="25" w16cid:durableId="797720060">
    <w:abstractNumId w:val="9"/>
  </w:num>
  <w:num w:numId="26" w16cid:durableId="2001155509">
    <w:abstractNumId w:val="14"/>
  </w:num>
  <w:num w:numId="27" w16cid:durableId="1065765477">
    <w:abstractNumId w:val="24"/>
  </w:num>
  <w:num w:numId="28" w16cid:durableId="2100642042">
    <w:abstractNumId w:val="11"/>
  </w:num>
  <w:num w:numId="29" w16cid:durableId="1335841456">
    <w:abstractNumId w:val="40"/>
  </w:num>
  <w:num w:numId="30" w16cid:durableId="1445736277">
    <w:abstractNumId w:val="35"/>
  </w:num>
  <w:num w:numId="31" w16cid:durableId="140969083">
    <w:abstractNumId w:val="4"/>
  </w:num>
  <w:num w:numId="32" w16cid:durableId="797190331">
    <w:abstractNumId w:val="2"/>
  </w:num>
  <w:num w:numId="33" w16cid:durableId="487795715">
    <w:abstractNumId w:val="32"/>
  </w:num>
  <w:num w:numId="34" w16cid:durableId="147989545">
    <w:abstractNumId w:val="15"/>
  </w:num>
  <w:num w:numId="35" w16cid:durableId="330763672">
    <w:abstractNumId w:val="16"/>
  </w:num>
  <w:num w:numId="36" w16cid:durableId="1545094948">
    <w:abstractNumId w:val="21"/>
  </w:num>
  <w:num w:numId="37" w16cid:durableId="1773937019">
    <w:abstractNumId w:val="5"/>
  </w:num>
  <w:num w:numId="38" w16cid:durableId="2025397676">
    <w:abstractNumId w:val="39"/>
  </w:num>
  <w:num w:numId="39" w16cid:durableId="411395841">
    <w:abstractNumId w:val="27"/>
  </w:num>
  <w:num w:numId="40" w16cid:durableId="2084914826">
    <w:abstractNumId w:val="31"/>
  </w:num>
  <w:num w:numId="41" w16cid:durableId="66906017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2CF9"/>
    <w:rsid w:val="0000377F"/>
    <w:rsid w:val="00003A8B"/>
    <w:rsid w:val="000041F7"/>
    <w:rsid w:val="00004F88"/>
    <w:rsid w:val="00004FA7"/>
    <w:rsid w:val="00007624"/>
    <w:rsid w:val="000106CB"/>
    <w:rsid w:val="00010788"/>
    <w:rsid w:val="00010D7B"/>
    <w:rsid w:val="00010EB2"/>
    <w:rsid w:val="0001215E"/>
    <w:rsid w:val="000130CE"/>
    <w:rsid w:val="0001344B"/>
    <w:rsid w:val="00013C91"/>
    <w:rsid w:val="0001425D"/>
    <w:rsid w:val="00014BA4"/>
    <w:rsid w:val="000159BE"/>
    <w:rsid w:val="00016F8F"/>
    <w:rsid w:val="00017240"/>
    <w:rsid w:val="0001727D"/>
    <w:rsid w:val="000175B7"/>
    <w:rsid w:val="00017C59"/>
    <w:rsid w:val="00017F10"/>
    <w:rsid w:val="0002022C"/>
    <w:rsid w:val="000202B5"/>
    <w:rsid w:val="000202E5"/>
    <w:rsid w:val="00020FFB"/>
    <w:rsid w:val="00022A7A"/>
    <w:rsid w:val="000234BA"/>
    <w:rsid w:val="00023576"/>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1C4"/>
    <w:rsid w:val="00035CDF"/>
    <w:rsid w:val="000362E6"/>
    <w:rsid w:val="000373FE"/>
    <w:rsid w:val="00037A1C"/>
    <w:rsid w:val="00040A5F"/>
    <w:rsid w:val="00041F69"/>
    <w:rsid w:val="0004312E"/>
    <w:rsid w:val="00043801"/>
    <w:rsid w:val="00043D4F"/>
    <w:rsid w:val="00043D91"/>
    <w:rsid w:val="00043DFA"/>
    <w:rsid w:val="000468E0"/>
    <w:rsid w:val="00046B96"/>
    <w:rsid w:val="00046E7E"/>
    <w:rsid w:val="0004733A"/>
    <w:rsid w:val="000507F3"/>
    <w:rsid w:val="00050FF7"/>
    <w:rsid w:val="00051D89"/>
    <w:rsid w:val="000524EA"/>
    <w:rsid w:val="0005353A"/>
    <w:rsid w:val="00054487"/>
    <w:rsid w:val="00054BD5"/>
    <w:rsid w:val="00054C4A"/>
    <w:rsid w:val="000554CB"/>
    <w:rsid w:val="00055A4A"/>
    <w:rsid w:val="00055AA3"/>
    <w:rsid w:val="000566AC"/>
    <w:rsid w:val="00057239"/>
    <w:rsid w:val="00057A0B"/>
    <w:rsid w:val="00057EE8"/>
    <w:rsid w:val="0006024F"/>
    <w:rsid w:val="0006076E"/>
    <w:rsid w:val="00060AAC"/>
    <w:rsid w:val="00061595"/>
    <w:rsid w:val="000615CB"/>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3BE7"/>
    <w:rsid w:val="00074A15"/>
    <w:rsid w:val="00074C16"/>
    <w:rsid w:val="00074DE8"/>
    <w:rsid w:val="00074DEA"/>
    <w:rsid w:val="000750C5"/>
    <w:rsid w:val="000751F3"/>
    <w:rsid w:val="000759DA"/>
    <w:rsid w:val="00075B61"/>
    <w:rsid w:val="000766BA"/>
    <w:rsid w:val="000771CC"/>
    <w:rsid w:val="000777BE"/>
    <w:rsid w:val="00080D39"/>
    <w:rsid w:val="00081442"/>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41C9"/>
    <w:rsid w:val="00096B74"/>
    <w:rsid w:val="00096F62"/>
    <w:rsid w:val="000A1234"/>
    <w:rsid w:val="000A21F8"/>
    <w:rsid w:val="000A2EB0"/>
    <w:rsid w:val="000A3D34"/>
    <w:rsid w:val="000A3EAB"/>
    <w:rsid w:val="000A5575"/>
    <w:rsid w:val="000A60BA"/>
    <w:rsid w:val="000A7424"/>
    <w:rsid w:val="000A786B"/>
    <w:rsid w:val="000B0369"/>
    <w:rsid w:val="000B0DD9"/>
    <w:rsid w:val="000B1527"/>
    <w:rsid w:val="000B196C"/>
    <w:rsid w:val="000B2F54"/>
    <w:rsid w:val="000B43D3"/>
    <w:rsid w:val="000B4917"/>
    <w:rsid w:val="000B4DBA"/>
    <w:rsid w:val="000B5A05"/>
    <w:rsid w:val="000B65F6"/>
    <w:rsid w:val="000B6A47"/>
    <w:rsid w:val="000B77BC"/>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266"/>
    <w:rsid w:val="000C73FF"/>
    <w:rsid w:val="000C743B"/>
    <w:rsid w:val="000C77D5"/>
    <w:rsid w:val="000D0190"/>
    <w:rsid w:val="000D0AF5"/>
    <w:rsid w:val="000D16B1"/>
    <w:rsid w:val="000D3FBA"/>
    <w:rsid w:val="000D453B"/>
    <w:rsid w:val="000D5227"/>
    <w:rsid w:val="000D55BF"/>
    <w:rsid w:val="000D675B"/>
    <w:rsid w:val="000D6885"/>
    <w:rsid w:val="000D7BE2"/>
    <w:rsid w:val="000E0944"/>
    <w:rsid w:val="000E0CFA"/>
    <w:rsid w:val="000E0DB2"/>
    <w:rsid w:val="000E19D9"/>
    <w:rsid w:val="000E221F"/>
    <w:rsid w:val="000E2AF0"/>
    <w:rsid w:val="000E30F4"/>
    <w:rsid w:val="000E36D8"/>
    <w:rsid w:val="000E40AD"/>
    <w:rsid w:val="000E46B5"/>
    <w:rsid w:val="000E52C9"/>
    <w:rsid w:val="000E55DB"/>
    <w:rsid w:val="000E66C9"/>
    <w:rsid w:val="000F152A"/>
    <w:rsid w:val="000F2311"/>
    <w:rsid w:val="000F27DD"/>
    <w:rsid w:val="000F2B15"/>
    <w:rsid w:val="000F3052"/>
    <w:rsid w:val="000F4001"/>
    <w:rsid w:val="000F557A"/>
    <w:rsid w:val="000F5B05"/>
    <w:rsid w:val="000F5BB0"/>
    <w:rsid w:val="000F6166"/>
    <w:rsid w:val="000F68F1"/>
    <w:rsid w:val="000F734F"/>
    <w:rsid w:val="001000DE"/>
    <w:rsid w:val="00100A7C"/>
    <w:rsid w:val="001012A0"/>
    <w:rsid w:val="001012D4"/>
    <w:rsid w:val="001022E7"/>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5BF"/>
    <w:rsid w:val="00110B54"/>
    <w:rsid w:val="00110BA9"/>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5C"/>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50545"/>
    <w:rsid w:val="0015088F"/>
    <w:rsid w:val="0015121F"/>
    <w:rsid w:val="00151569"/>
    <w:rsid w:val="0015222A"/>
    <w:rsid w:val="00152814"/>
    <w:rsid w:val="00152BEB"/>
    <w:rsid w:val="00153323"/>
    <w:rsid w:val="00153A69"/>
    <w:rsid w:val="00154A11"/>
    <w:rsid w:val="00154E2C"/>
    <w:rsid w:val="00154E3F"/>
    <w:rsid w:val="00154FA8"/>
    <w:rsid w:val="00155030"/>
    <w:rsid w:val="001554C7"/>
    <w:rsid w:val="00155580"/>
    <w:rsid w:val="00155802"/>
    <w:rsid w:val="0015688A"/>
    <w:rsid w:val="00156E6A"/>
    <w:rsid w:val="0015700D"/>
    <w:rsid w:val="00157304"/>
    <w:rsid w:val="00160CC0"/>
    <w:rsid w:val="001622CC"/>
    <w:rsid w:val="0016383E"/>
    <w:rsid w:val="0016390C"/>
    <w:rsid w:val="00163BFA"/>
    <w:rsid w:val="00164B77"/>
    <w:rsid w:val="0016535A"/>
    <w:rsid w:val="00165661"/>
    <w:rsid w:val="0016584D"/>
    <w:rsid w:val="00166575"/>
    <w:rsid w:val="0016714A"/>
    <w:rsid w:val="00170055"/>
    <w:rsid w:val="00171D20"/>
    <w:rsid w:val="00172477"/>
    <w:rsid w:val="001731A8"/>
    <w:rsid w:val="00173203"/>
    <w:rsid w:val="00173ABF"/>
    <w:rsid w:val="00175B9F"/>
    <w:rsid w:val="00175F03"/>
    <w:rsid w:val="0017615A"/>
    <w:rsid w:val="0018031E"/>
    <w:rsid w:val="0018041F"/>
    <w:rsid w:val="00180AC0"/>
    <w:rsid w:val="00180E03"/>
    <w:rsid w:val="00181111"/>
    <w:rsid w:val="00182888"/>
    <w:rsid w:val="00182BD3"/>
    <w:rsid w:val="00183477"/>
    <w:rsid w:val="0018383E"/>
    <w:rsid w:val="00186562"/>
    <w:rsid w:val="001878BB"/>
    <w:rsid w:val="001905EE"/>
    <w:rsid w:val="00192C80"/>
    <w:rsid w:val="00192D19"/>
    <w:rsid w:val="00194C9B"/>
    <w:rsid w:val="00194F43"/>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2D"/>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2C4F"/>
    <w:rsid w:val="001E5D27"/>
    <w:rsid w:val="001E6CC9"/>
    <w:rsid w:val="001E6EEE"/>
    <w:rsid w:val="001E7F16"/>
    <w:rsid w:val="001F0BDB"/>
    <w:rsid w:val="001F102A"/>
    <w:rsid w:val="001F214A"/>
    <w:rsid w:val="001F28AF"/>
    <w:rsid w:val="001F29FB"/>
    <w:rsid w:val="001F2EBF"/>
    <w:rsid w:val="001F3351"/>
    <w:rsid w:val="001F36DB"/>
    <w:rsid w:val="001F40C9"/>
    <w:rsid w:val="001F4112"/>
    <w:rsid w:val="001F4C17"/>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3CA"/>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22A"/>
    <w:rsid w:val="00212528"/>
    <w:rsid w:val="00212BD2"/>
    <w:rsid w:val="002139A1"/>
    <w:rsid w:val="00215243"/>
    <w:rsid w:val="00215572"/>
    <w:rsid w:val="00215962"/>
    <w:rsid w:val="00215E08"/>
    <w:rsid w:val="002164D9"/>
    <w:rsid w:val="0021779B"/>
    <w:rsid w:val="002208C4"/>
    <w:rsid w:val="0022095F"/>
    <w:rsid w:val="002209FD"/>
    <w:rsid w:val="0022286E"/>
    <w:rsid w:val="00222B98"/>
    <w:rsid w:val="0022309B"/>
    <w:rsid w:val="002232CE"/>
    <w:rsid w:val="0022480A"/>
    <w:rsid w:val="002248E8"/>
    <w:rsid w:val="00224CCF"/>
    <w:rsid w:val="0022505B"/>
    <w:rsid w:val="00225DFF"/>
    <w:rsid w:val="002260E5"/>
    <w:rsid w:val="002266C9"/>
    <w:rsid w:val="00227A1E"/>
    <w:rsid w:val="00227D4F"/>
    <w:rsid w:val="00230887"/>
    <w:rsid w:val="00231554"/>
    <w:rsid w:val="0023272E"/>
    <w:rsid w:val="00232B6C"/>
    <w:rsid w:val="00234179"/>
    <w:rsid w:val="00234D61"/>
    <w:rsid w:val="00235703"/>
    <w:rsid w:val="00235BA0"/>
    <w:rsid w:val="002368C0"/>
    <w:rsid w:val="00237456"/>
    <w:rsid w:val="002374D1"/>
    <w:rsid w:val="00237846"/>
    <w:rsid w:val="00237945"/>
    <w:rsid w:val="00237E07"/>
    <w:rsid w:val="00237FA0"/>
    <w:rsid w:val="00240604"/>
    <w:rsid w:val="00241038"/>
    <w:rsid w:val="00241241"/>
    <w:rsid w:val="00241AA5"/>
    <w:rsid w:val="0024286A"/>
    <w:rsid w:val="00242CC9"/>
    <w:rsid w:val="00242DF9"/>
    <w:rsid w:val="002465C9"/>
    <w:rsid w:val="002466F3"/>
    <w:rsid w:val="0024677A"/>
    <w:rsid w:val="002473EC"/>
    <w:rsid w:val="00247C52"/>
    <w:rsid w:val="00250A92"/>
    <w:rsid w:val="0025209D"/>
    <w:rsid w:val="00252C60"/>
    <w:rsid w:val="00253F6D"/>
    <w:rsid w:val="00254B35"/>
    <w:rsid w:val="00254C92"/>
    <w:rsid w:val="002551E0"/>
    <w:rsid w:val="00255F50"/>
    <w:rsid w:val="00256044"/>
    <w:rsid w:val="002568FD"/>
    <w:rsid w:val="00260437"/>
    <w:rsid w:val="00260B2C"/>
    <w:rsid w:val="00260EC3"/>
    <w:rsid w:val="002613AA"/>
    <w:rsid w:val="00263013"/>
    <w:rsid w:val="00264077"/>
    <w:rsid w:val="00264919"/>
    <w:rsid w:val="0026598A"/>
    <w:rsid w:val="00265AE4"/>
    <w:rsid w:val="002662C3"/>
    <w:rsid w:val="00266B82"/>
    <w:rsid w:val="00266B94"/>
    <w:rsid w:val="00267806"/>
    <w:rsid w:val="00267946"/>
    <w:rsid w:val="00270F1E"/>
    <w:rsid w:val="002710BA"/>
    <w:rsid w:val="00272073"/>
    <w:rsid w:val="00273AFF"/>
    <w:rsid w:val="00273B34"/>
    <w:rsid w:val="00274A48"/>
    <w:rsid w:val="00274D39"/>
    <w:rsid w:val="00274FDA"/>
    <w:rsid w:val="00275823"/>
    <w:rsid w:val="00276412"/>
    <w:rsid w:val="00276B43"/>
    <w:rsid w:val="002800CD"/>
    <w:rsid w:val="002803AC"/>
    <w:rsid w:val="002807BE"/>
    <w:rsid w:val="002810B7"/>
    <w:rsid w:val="0028130C"/>
    <w:rsid w:val="002817CA"/>
    <w:rsid w:val="00281B74"/>
    <w:rsid w:val="002820F7"/>
    <w:rsid w:val="002821C7"/>
    <w:rsid w:val="00282A50"/>
    <w:rsid w:val="0028609F"/>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6E3C"/>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7065"/>
    <w:rsid w:val="002B75C7"/>
    <w:rsid w:val="002B76F4"/>
    <w:rsid w:val="002C15FD"/>
    <w:rsid w:val="002C39F1"/>
    <w:rsid w:val="002C42C6"/>
    <w:rsid w:val="002C55D7"/>
    <w:rsid w:val="002C6BA1"/>
    <w:rsid w:val="002C7675"/>
    <w:rsid w:val="002C79E9"/>
    <w:rsid w:val="002D0146"/>
    <w:rsid w:val="002D0D65"/>
    <w:rsid w:val="002D2A72"/>
    <w:rsid w:val="002D314E"/>
    <w:rsid w:val="002D56DB"/>
    <w:rsid w:val="002D5931"/>
    <w:rsid w:val="002D5AD2"/>
    <w:rsid w:val="002D5EA6"/>
    <w:rsid w:val="002D5FE9"/>
    <w:rsid w:val="002D6528"/>
    <w:rsid w:val="002E131A"/>
    <w:rsid w:val="002E1905"/>
    <w:rsid w:val="002E2035"/>
    <w:rsid w:val="002E249C"/>
    <w:rsid w:val="002E2B75"/>
    <w:rsid w:val="002E3127"/>
    <w:rsid w:val="002E5991"/>
    <w:rsid w:val="002E5B23"/>
    <w:rsid w:val="002E65AD"/>
    <w:rsid w:val="002F080B"/>
    <w:rsid w:val="002F0EF3"/>
    <w:rsid w:val="002F113C"/>
    <w:rsid w:val="002F2071"/>
    <w:rsid w:val="002F2226"/>
    <w:rsid w:val="002F25C0"/>
    <w:rsid w:val="002F3F50"/>
    <w:rsid w:val="002F58A9"/>
    <w:rsid w:val="002F59B1"/>
    <w:rsid w:val="002F6AC7"/>
    <w:rsid w:val="002F782D"/>
    <w:rsid w:val="002F7D49"/>
    <w:rsid w:val="002F7DBC"/>
    <w:rsid w:val="003001A8"/>
    <w:rsid w:val="00300406"/>
    <w:rsid w:val="003019EE"/>
    <w:rsid w:val="0030242B"/>
    <w:rsid w:val="0030325E"/>
    <w:rsid w:val="00303702"/>
    <w:rsid w:val="003037F1"/>
    <w:rsid w:val="003038D5"/>
    <w:rsid w:val="00305CF0"/>
    <w:rsid w:val="00306D09"/>
    <w:rsid w:val="003100E0"/>
    <w:rsid w:val="00311B6B"/>
    <w:rsid w:val="00311C52"/>
    <w:rsid w:val="003139D6"/>
    <w:rsid w:val="00313FB9"/>
    <w:rsid w:val="00314194"/>
    <w:rsid w:val="00314438"/>
    <w:rsid w:val="00317476"/>
    <w:rsid w:val="00317742"/>
    <w:rsid w:val="003177D4"/>
    <w:rsid w:val="00317DE6"/>
    <w:rsid w:val="00321145"/>
    <w:rsid w:val="003219D8"/>
    <w:rsid w:val="00321B4A"/>
    <w:rsid w:val="003226AA"/>
    <w:rsid w:val="003243CC"/>
    <w:rsid w:val="00324C32"/>
    <w:rsid w:val="0032551E"/>
    <w:rsid w:val="00325574"/>
    <w:rsid w:val="00325F40"/>
    <w:rsid w:val="00326249"/>
    <w:rsid w:val="00330E35"/>
    <w:rsid w:val="00332099"/>
    <w:rsid w:val="0033236D"/>
    <w:rsid w:val="003329E0"/>
    <w:rsid w:val="00333205"/>
    <w:rsid w:val="00334639"/>
    <w:rsid w:val="003346C9"/>
    <w:rsid w:val="003347CC"/>
    <w:rsid w:val="0033484B"/>
    <w:rsid w:val="00334CE3"/>
    <w:rsid w:val="00335104"/>
    <w:rsid w:val="00335248"/>
    <w:rsid w:val="0033694F"/>
    <w:rsid w:val="00337256"/>
    <w:rsid w:val="00337645"/>
    <w:rsid w:val="00337EB3"/>
    <w:rsid w:val="00340F62"/>
    <w:rsid w:val="00341CF9"/>
    <w:rsid w:val="00342226"/>
    <w:rsid w:val="00342234"/>
    <w:rsid w:val="003435EC"/>
    <w:rsid w:val="003436D6"/>
    <w:rsid w:val="0034413B"/>
    <w:rsid w:val="00345B3A"/>
    <w:rsid w:val="0034709B"/>
    <w:rsid w:val="00350A56"/>
    <w:rsid w:val="00350F0F"/>
    <w:rsid w:val="00352145"/>
    <w:rsid w:val="00352512"/>
    <w:rsid w:val="00352670"/>
    <w:rsid w:val="00353D20"/>
    <w:rsid w:val="00355A4A"/>
    <w:rsid w:val="00357585"/>
    <w:rsid w:val="00357A67"/>
    <w:rsid w:val="003607AE"/>
    <w:rsid w:val="00361570"/>
    <w:rsid w:val="003617F0"/>
    <w:rsid w:val="00361E00"/>
    <w:rsid w:val="00362D43"/>
    <w:rsid w:val="00363802"/>
    <w:rsid w:val="00364A76"/>
    <w:rsid w:val="00365DFB"/>
    <w:rsid w:val="00366E16"/>
    <w:rsid w:val="00367E60"/>
    <w:rsid w:val="0037059E"/>
    <w:rsid w:val="00370626"/>
    <w:rsid w:val="003710EE"/>
    <w:rsid w:val="00371E8D"/>
    <w:rsid w:val="00372126"/>
    <w:rsid w:val="00372307"/>
    <w:rsid w:val="00372546"/>
    <w:rsid w:val="003725CA"/>
    <w:rsid w:val="00373034"/>
    <w:rsid w:val="0037303A"/>
    <w:rsid w:val="00374E44"/>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D27"/>
    <w:rsid w:val="003971F4"/>
    <w:rsid w:val="003A0A54"/>
    <w:rsid w:val="003A0BB6"/>
    <w:rsid w:val="003A116E"/>
    <w:rsid w:val="003A2A0B"/>
    <w:rsid w:val="003A354F"/>
    <w:rsid w:val="003A360D"/>
    <w:rsid w:val="003A3834"/>
    <w:rsid w:val="003A3F15"/>
    <w:rsid w:val="003A550B"/>
    <w:rsid w:val="003A68F9"/>
    <w:rsid w:val="003A6FB8"/>
    <w:rsid w:val="003A7C72"/>
    <w:rsid w:val="003B0117"/>
    <w:rsid w:val="003B2963"/>
    <w:rsid w:val="003B2BD1"/>
    <w:rsid w:val="003B4D5D"/>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3D11"/>
    <w:rsid w:val="003E41CA"/>
    <w:rsid w:val="003E5FD4"/>
    <w:rsid w:val="003E6922"/>
    <w:rsid w:val="003E7785"/>
    <w:rsid w:val="003F0BDC"/>
    <w:rsid w:val="003F1458"/>
    <w:rsid w:val="003F2763"/>
    <w:rsid w:val="003F27B1"/>
    <w:rsid w:val="003F2826"/>
    <w:rsid w:val="003F28C7"/>
    <w:rsid w:val="003F28F3"/>
    <w:rsid w:val="003F4AE8"/>
    <w:rsid w:val="003F4EBE"/>
    <w:rsid w:val="003F5A51"/>
    <w:rsid w:val="003F5B4C"/>
    <w:rsid w:val="003F5E48"/>
    <w:rsid w:val="003F6324"/>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160DE"/>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3505"/>
    <w:rsid w:val="0044350A"/>
    <w:rsid w:val="004437CA"/>
    <w:rsid w:val="00444282"/>
    <w:rsid w:val="0044583C"/>
    <w:rsid w:val="00447134"/>
    <w:rsid w:val="004475D5"/>
    <w:rsid w:val="0044782D"/>
    <w:rsid w:val="004478D1"/>
    <w:rsid w:val="00447C04"/>
    <w:rsid w:val="004500C9"/>
    <w:rsid w:val="004527D8"/>
    <w:rsid w:val="00454108"/>
    <w:rsid w:val="0045413F"/>
    <w:rsid w:val="004555E8"/>
    <w:rsid w:val="0045635C"/>
    <w:rsid w:val="004569CF"/>
    <w:rsid w:val="00456C7F"/>
    <w:rsid w:val="00456EFD"/>
    <w:rsid w:val="00456F1A"/>
    <w:rsid w:val="00457799"/>
    <w:rsid w:val="00457E84"/>
    <w:rsid w:val="00460A39"/>
    <w:rsid w:val="00460C54"/>
    <w:rsid w:val="004619B8"/>
    <w:rsid w:val="00462D8E"/>
    <w:rsid w:val="00462DF4"/>
    <w:rsid w:val="00463787"/>
    <w:rsid w:val="00464F88"/>
    <w:rsid w:val="004653B7"/>
    <w:rsid w:val="004655B9"/>
    <w:rsid w:val="00465B21"/>
    <w:rsid w:val="00465BF2"/>
    <w:rsid w:val="00465FD4"/>
    <w:rsid w:val="00465FDB"/>
    <w:rsid w:val="004663B2"/>
    <w:rsid w:val="004668CC"/>
    <w:rsid w:val="0046772B"/>
    <w:rsid w:val="00467B24"/>
    <w:rsid w:val="0047092A"/>
    <w:rsid w:val="00470960"/>
    <w:rsid w:val="004727A6"/>
    <w:rsid w:val="004744E9"/>
    <w:rsid w:val="0047491F"/>
    <w:rsid w:val="00474AE1"/>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844"/>
    <w:rsid w:val="00493949"/>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66D5"/>
    <w:rsid w:val="004A6958"/>
    <w:rsid w:val="004A6A7E"/>
    <w:rsid w:val="004A6EB8"/>
    <w:rsid w:val="004B0153"/>
    <w:rsid w:val="004B020A"/>
    <w:rsid w:val="004B0473"/>
    <w:rsid w:val="004B04D6"/>
    <w:rsid w:val="004B0F36"/>
    <w:rsid w:val="004B102A"/>
    <w:rsid w:val="004B23DF"/>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3579"/>
    <w:rsid w:val="004C6117"/>
    <w:rsid w:val="004C6997"/>
    <w:rsid w:val="004C7646"/>
    <w:rsid w:val="004D0625"/>
    <w:rsid w:val="004D0EC8"/>
    <w:rsid w:val="004D11C4"/>
    <w:rsid w:val="004D21B9"/>
    <w:rsid w:val="004D2B10"/>
    <w:rsid w:val="004D3336"/>
    <w:rsid w:val="004D3448"/>
    <w:rsid w:val="004D392F"/>
    <w:rsid w:val="004D4824"/>
    <w:rsid w:val="004D4B9B"/>
    <w:rsid w:val="004D600C"/>
    <w:rsid w:val="004D6037"/>
    <w:rsid w:val="004D6512"/>
    <w:rsid w:val="004D67D4"/>
    <w:rsid w:val="004D70CC"/>
    <w:rsid w:val="004D7E7E"/>
    <w:rsid w:val="004E022A"/>
    <w:rsid w:val="004E0798"/>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687"/>
    <w:rsid w:val="004F496E"/>
    <w:rsid w:val="004F4EC7"/>
    <w:rsid w:val="004F5A15"/>
    <w:rsid w:val="004F6D96"/>
    <w:rsid w:val="004F6E11"/>
    <w:rsid w:val="0050131E"/>
    <w:rsid w:val="0050285F"/>
    <w:rsid w:val="00502FD3"/>
    <w:rsid w:val="00503FFC"/>
    <w:rsid w:val="00504191"/>
    <w:rsid w:val="00504DF3"/>
    <w:rsid w:val="00505466"/>
    <w:rsid w:val="00505AC8"/>
    <w:rsid w:val="00510A27"/>
    <w:rsid w:val="00511204"/>
    <w:rsid w:val="0051132E"/>
    <w:rsid w:val="0051222B"/>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6C01"/>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57B38"/>
    <w:rsid w:val="0056014D"/>
    <w:rsid w:val="005607D4"/>
    <w:rsid w:val="0056397C"/>
    <w:rsid w:val="00565C4C"/>
    <w:rsid w:val="00565E0C"/>
    <w:rsid w:val="005660AB"/>
    <w:rsid w:val="005660D8"/>
    <w:rsid w:val="005662D2"/>
    <w:rsid w:val="00566A3A"/>
    <w:rsid w:val="00566BDF"/>
    <w:rsid w:val="00566F69"/>
    <w:rsid w:val="0056716E"/>
    <w:rsid w:val="00567E56"/>
    <w:rsid w:val="0057053D"/>
    <w:rsid w:val="0057055D"/>
    <w:rsid w:val="00570EB5"/>
    <w:rsid w:val="00572284"/>
    <w:rsid w:val="00572AE4"/>
    <w:rsid w:val="00573452"/>
    <w:rsid w:val="0057354F"/>
    <w:rsid w:val="00576080"/>
    <w:rsid w:val="0057727A"/>
    <w:rsid w:val="00577E1B"/>
    <w:rsid w:val="005805F0"/>
    <w:rsid w:val="00580AAF"/>
    <w:rsid w:val="00580EFA"/>
    <w:rsid w:val="005810B5"/>
    <w:rsid w:val="0058110C"/>
    <w:rsid w:val="005816A3"/>
    <w:rsid w:val="00581A8F"/>
    <w:rsid w:val="00582208"/>
    <w:rsid w:val="00582ED7"/>
    <w:rsid w:val="00584B68"/>
    <w:rsid w:val="00584C16"/>
    <w:rsid w:val="00585161"/>
    <w:rsid w:val="0058520D"/>
    <w:rsid w:val="00587040"/>
    <w:rsid w:val="00587AB6"/>
    <w:rsid w:val="00587E67"/>
    <w:rsid w:val="005902D6"/>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3FCD"/>
    <w:rsid w:val="005A4C3F"/>
    <w:rsid w:val="005A4DF5"/>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2FE0"/>
    <w:rsid w:val="005D3444"/>
    <w:rsid w:val="005D3DDD"/>
    <w:rsid w:val="005D3F59"/>
    <w:rsid w:val="005D3FBB"/>
    <w:rsid w:val="005D44C5"/>
    <w:rsid w:val="005D51A8"/>
    <w:rsid w:val="005D5F3A"/>
    <w:rsid w:val="005D63C0"/>
    <w:rsid w:val="005D6572"/>
    <w:rsid w:val="005D707E"/>
    <w:rsid w:val="005D747A"/>
    <w:rsid w:val="005E2B2F"/>
    <w:rsid w:val="005E3189"/>
    <w:rsid w:val="005E3DDC"/>
    <w:rsid w:val="005E71BA"/>
    <w:rsid w:val="005E7FB3"/>
    <w:rsid w:val="005F01F8"/>
    <w:rsid w:val="005F038C"/>
    <w:rsid w:val="005F0DB6"/>
    <w:rsid w:val="005F133D"/>
    <w:rsid w:val="005F2128"/>
    <w:rsid w:val="005F2792"/>
    <w:rsid w:val="005F2DFE"/>
    <w:rsid w:val="005F36C2"/>
    <w:rsid w:val="005F37B3"/>
    <w:rsid w:val="005F39D6"/>
    <w:rsid w:val="005F47AC"/>
    <w:rsid w:val="005F5B92"/>
    <w:rsid w:val="005F5D78"/>
    <w:rsid w:val="005F605B"/>
    <w:rsid w:val="005F676E"/>
    <w:rsid w:val="006003B6"/>
    <w:rsid w:val="006005B4"/>
    <w:rsid w:val="0060160A"/>
    <w:rsid w:val="00601873"/>
    <w:rsid w:val="00602BA7"/>
    <w:rsid w:val="00603345"/>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6F51"/>
    <w:rsid w:val="006370C5"/>
    <w:rsid w:val="0063743E"/>
    <w:rsid w:val="006400BB"/>
    <w:rsid w:val="006408A0"/>
    <w:rsid w:val="00641391"/>
    <w:rsid w:val="006438E2"/>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9A2"/>
    <w:rsid w:val="00660A40"/>
    <w:rsid w:val="00661268"/>
    <w:rsid w:val="00662D60"/>
    <w:rsid w:val="006633BE"/>
    <w:rsid w:val="00663DCB"/>
    <w:rsid w:val="006645C9"/>
    <w:rsid w:val="0066537A"/>
    <w:rsid w:val="00665EA3"/>
    <w:rsid w:val="00665EDD"/>
    <w:rsid w:val="00666D80"/>
    <w:rsid w:val="00667AA7"/>
    <w:rsid w:val="006706A7"/>
    <w:rsid w:val="006739C9"/>
    <w:rsid w:val="00673C80"/>
    <w:rsid w:val="00674943"/>
    <w:rsid w:val="00674F3D"/>
    <w:rsid w:val="00675460"/>
    <w:rsid w:val="0067784A"/>
    <w:rsid w:val="00680BDC"/>
    <w:rsid w:val="006811C0"/>
    <w:rsid w:val="006815D3"/>
    <w:rsid w:val="00682149"/>
    <w:rsid w:val="00683517"/>
    <w:rsid w:val="006838CD"/>
    <w:rsid w:val="00683AC8"/>
    <w:rsid w:val="006846C9"/>
    <w:rsid w:val="006848C2"/>
    <w:rsid w:val="00684CB1"/>
    <w:rsid w:val="00685130"/>
    <w:rsid w:val="00685950"/>
    <w:rsid w:val="006865DC"/>
    <w:rsid w:val="0068724C"/>
    <w:rsid w:val="00690AF6"/>
    <w:rsid w:val="0069271F"/>
    <w:rsid w:val="00692B27"/>
    <w:rsid w:val="0069343C"/>
    <w:rsid w:val="00693678"/>
    <w:rsid w:val="006937FE"/>
    <w:rsid w:val="00693F73"/>
    <w:rsid w:val="0069470C"/>
    <w:rsid w:val="006953AC"/>
    <w:rsid w:val="00696201"/>
    <w:rsid w:val="00696787"/>
    <w:rsid w:val="00697137"/>
    <w:rsid w:val="0069723D"/>
    <w:rsid w:val="0069757F"/>
    <w:rsid w:val="00697892"/>
    <w:rsid w:val="006A08E8"/>
    <w:rsid w:val="006A1508"/>
    <w:rsid w:val="006A1908"/>
    <w:rsid w:val="006A202A"/>
    <w:rsid w:val="006A282E"/>
    <w:rsid w:val="006A30C5"/>
    <w:rsid w:val="006A4FCB"/>
    <w:rsid w:val="006A5515"/>
    <w:rsid w:val="006A5A31"/>
    <w:rsid w:val="006A60E6"/>
    <w:rsid w:val="006A68E1"/>
    <w:rsid w:val="006A6F4D"/>
    <w:rsid w:val="006A7E76"/>
    <w:rsid w:val="006A7F5B"/>
    <w:rsid w:val="006B113C"/>
    <w:rsid w:val="006B1AE4"/>
    <w:rsid w:val="006B2030"/>
    <w:rsid w:val="006B253A"/>
    <w:rsid w:val="006B2EA3"/>
    <w:rsid w:val="006B30CB"/>
    <w:rsid w:val="006B318D"/>
    <w:rsid w:val="006B3936"/>
    <w:rsid w:val="006B3A0C"/>
    <w:rsid w:val="006B3DA4"/>
    <w:rsid w:val="006B7599"/>
    <w:rsid w:val="006B781C"/>
    <w:rsid w:val="006B78AF"/>
    <w:rsid w:val="006C0505"/>
    <w:rsid w:val="006C07DE"/>
    <w:rsid w:val="006C1143"/>
    <w:rsid w:val="006C13E2"/>
    <w:rsid w:val="006C164C"/>
    <w:rsid w:val="006C1CC4"/>
    <w:rsid w:val="006C2C5C"/>
    <w:rsid w:val="006C49A9"/>
    <w:rsid w:val="006C5D4C"/>
    <w:rsid w:val="006C5E2B"/>
    <w:rsid w:val="006C67F7"/>
    <w:rsid w:val="006C6D17"/>
    <w:rsid w:val="006C6D30"/>
    <w:rsid w:val="006C7806"/>
    <w:rsid w:val="006D05AF"/>
    <w:rsid w:val="006D0AB0"/>
    <w:rsid w:val="006D0CC6"/>
    <w:rsid w:val="006D0E56"/>
    <w:rsid w:val="006D111E"/>
    <w:rsid w:val="006D11B4"/>
    <w:rsid w:val="006D21A4"/>
    <w:rsid w:val="006D2325"/>
    <w:rsid w:val="006D356C"/>
    <w:rsid w:val="006D3686"/>
    <w:rsid w:val="006D39E0"/>
    <w:rsid w:val="006D4237"/>
    <w:rsid w:val="006D63D7"/>
    <w:rsid w:val="006D6BFA"/>
    <w:rsid w:val="006D7402"/>
    <w:rsid w:val="006D77D6"/>
    <w:rsid w:val="006D7F08"/>
    <w:rsid w:val="006E134D"/>
    <w:rsid w:val="006E1E73"/>
    <w:rsid w:val="006E2118"/>
    <w:rsid w:val="006E298F"/>
    <w:rsid w:val="006E3260"/>
    <w:rsid w:val="006E3C7A"/>
    <w:rsid w:val="006E4419"/>
    <w:rsid w:val="006E4609"/>
    <w:rsid w:val="006E520E"/>
    <w:rsid w:val="006E680D"/>
    <w:rsid w:val="006E68B1"/>
    <w:rsid w:val="006E740C"/>
    <w:rsid w:val="006E78AF"/>
    <w:rsid w:val="006F135E"/>
    <w:rsid w:val="006F237D"/>
    <w:rsid w:val="006F39C1"/>
    <w:rsid w:val="006F3E54"/>
    <w:rsid w:val="006F4821"/>
    <w:rsid w:val="006F5652"/>
    <w:rsid w:val="006F5784"/>
    <w:rsid w:val="006F614A"/>
    <w:rsid w:val="006F6314"/>
    <w:rsid w:val="006F6599"/>
    <w:rsid w:val="006F77ED"/>
    <w:rsid w:val="006F7E96"/>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29D"/>
    <w:rsid w:val="00714728"/>
    <w:rsid w:val="007151DE"/>
    <w:rsid w:val="00715247"/>
    <w:rsid w:val="00716AFC"/>
    <w:rsid w:val="00717783"/>
    <w:rsid w:val="007201D7"/>
    <w:rsid w:val="00720465"/>
    <w:rsid w:val="00720AAB"/>
    <w:rsid w:val="00721124"/>
    <w:rsid w:val="00721983"/>
    <w:rsid w:val="00721E57"/>
    <w:rsid w:val="00722783"/>
    <w:rsid w:val="00723436"/>
    <w:rsid w:val="0072356F"/>
    <w:rsid w:val="007235DA"/>
    <w:rsid w:val="00723A39"/>
    <w:rsid w:val="007246FD"/>
    <w:rsid w:val="00724905"/>
    <w:rsid w:val="00724D3F"/>
    <w:rsid w:val="00724D9D"/>
    <w:rsid w:val="007257EA"/>
    <w:rsid w:val="00725B0C"/>
    <w:rsid w:val="007260F7"/>
    <w:rsid w:val="007271CB"/>
    <w:rsid w:val="007273BE"/>
    <w:rsid w:val="00727A0C"/>
    <w:rsid w:val="00730BC3"/>
    <w:rsid w:val="00730D56"/>
    <w:rsid w:val="00730E76"/>
    <w:rsid w:val="007322B8"/>
    <w:rsid w:val="00732B64"/>
    <w:rsid w:val="007334D7"/>
    <w:rsid w:val="00733B41"/>
    <w:rsid w:val="00733CEB"/>
    <w:rsid w:val="00734690"/>
    <w:rsid w:val="00734E07"/>
    <w:rsid w:val="0073504A"/>
    <w:rsid w:val="00735B3D"/>
    <w:rsid w:val="00736530"/>
    <w:rsid w:val="00736BCF"/>
    <w:rsid w:val="0073701A"/>
    <w:rsid w:val="0074006A"/>
    <w:rsid w:val="007404E4"/>
    <w:rsid w:val="007412E7"/>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61A2"/>
    <w:rsid w:val="00757784"/>
    <w:rsid w:val="00757905"/>
    <w:rsid w:val="007604E0"/>
    <w:rsid w:val="00761253"/>
    <w:rsid w:val="007626D4"/>
    <w:rsid w:val="00762E94"/>
    <w:rsid w:val="0076345A"/>
    <w:rsid w:val="00763BED"/>
    <w:rsid w:val="00763C6E"/>
    <w:rsid w:val="007648D2"/>
    <w:rsid w:val="00764993"/>
    <w:rsid w:val="00764E09"/>
    <w:rsid w:val="007651A2"/>
    <w:rsid w:val="0076698E"/>
    <w:rsid w:val="00766BE0"/>
    <w:rsid w:val="007708D7"/>
    <w:rsid w:val="00770B48"/>
    <w:rsid w:val="00773159"/>
    <w:rsid w:val="00773401"/>
    <w:rsid w:val="007738C9"/>
    <w:rsid w:val="00773D82"/>
    <w:rsid w:val="00773F50"/>
    <w:rsid w:val="007747C8"/>
    <w:rsid w:val="00774ADF"/>
    <w:rsid w:val="007751D8"/>
    <w:rsid w:val="00775C46"/>
    <w:rsid w:val="00776468"/>
    <w:rsid w:val="00776481"/>
    <w:rsid w:val="007769A4"/>
    <w:rsid w:val="00780729"/>
    <w:rsid w:val="00782E94"/>
    <w:rsid w:val="0078519E"/>
    <w:rsid w:val="00785F72"/>
    <w:rsid w:val="00786B70"/>
    <w:rsid w:val="00786D88"/>
    <w:rsid w:val="00786EEE"/>
    <w:rsid w:val="007903E4"/>
    <w:rsid w:val="00791144"/>
    <w:rsid w:val="00793276"/>
    <w:rsid w:val="00793680"/>
    <w:rsid w:val="0079439D"/>
    <w:rsid w:val="007951B9"/>
    <w:rsid w:val="0079521F"/>
    <w:rsid w:val="0079588D"/>
    <w:rsid w:val="00796471"/>
    <w:rsid w:val="007966CB"/>
    <w:rsid w:val="00796B36"/>
    <w:rsid w:val="007977D9"/>
    <w:rsid w:val="007A06B8"/>
    <w:rsid w:val="007A1A85"/>
    <w:rsid w:val="007A1B85"/>
    <w:rsid w:val="007A2AFD"/>
    <w:rsid w:val="007A3162"/>
    <w:rsid w:val="007A39E2"/>
    <w:rsid w:val="007A3A0D"/>
    <w:rsid w:val="007A41DC"/>
    <w:rsid w:val="007A4689"/>
    <w:rsid w:val="007A4C4E"/>
    <w:rsid w:val="007A5308"/>
    <w:rsid w:val="007A59D8"/>
    <w:rsid w:val="007B04CF"/>
    <w:rsid w:val="007B0576"/>
    <w:rsid w:val="007B0656"/>
    <w:rsid w:val="007B0AA6"/>
    <w:rsid w:val="007B3EE8"/>
    <w:rsid w:val="007B46D0"/>
    <w:rsid w:val="007B4BD4"/>
    <w:rsid w:val="007B607E"/>
    <w:rsid w:val="007B780F"/>
    <w:rsid w:val="007B7BDD"/>
    <w:rsid w:val="007B7F45"/>
    <w:rsid w:val="007C0751"/>
    <w:rsid w:val="007C1283"/>
    <w:rsid w:val="007C2580"/>
    <w:rsid w:val="007C394D"/>
    <w:rsid w:val="007C4DFC"/>
    <w:rsid w:val="007C5073"/>
    <w:rsid w:val="007C5E55"/>
    <w:rsid w:val="007C6C28"/>
    <w:rsid w:val="007C7360"/>
    <w:rsid w:val="007C7379"/>
    <w:rsid w:val="007C755A"/>
    <w:rsid w:val="007D103E"/>
    <w:rsid w:val="007D116E"/>
    <w:rsid w:val="007D2333"/>
    <w:rsid w:val="007D2372"/>
    <w:rsid w:val="007D2D28"/>
    <w:rsid w:val="007D480C"/>
    <w:rsid w:val="007D48D9"/>
    <w:rsid w:val="007D4935"/>
    <w:rsid w:val="007D5268"/>
    <w:rsid w:val="007D6702"/>
    <w:rsid w:val="007E0178"/>
    <w:rsid w:val="007E05F3"/>
    <w:rsid w:val="007E1D4B"/>
    <w:rsid w:val="007E26F5"/>
    <w:rsid w:val="007E29FC"/>
    <w:rsid w:val="007E2A16"/>
    <w:rsid w:val="007E2CF4"/>
    <w:rsid w:val="007E3EE4"/>
    <w:rsid w:val="007E4C52"/>
    <w:rsid w:val="007E6883"/>
    <w:rsid w:val="007E7208"/>
    <w:rsid w:val="007E7465"/>
    <w:rsid w:val="007F1580"/>
    <w:rsid w:val="007F15EC"/>
    <w:rsid w:val="007F175C"/>
    <w:rsid w:val="007F31B5"/>
    <w:rsid w:val="007F39EC"/>
    <w:rsid w:val="007F4BD4"/>
    <w:rsid w:val="007F4F30"/>
    <w:rsid w:val="007F697A"/>
    <w:rsid w:val="007F717C"/>
    <w:rsid w:val="00800290"/>
    <w:rsid w:val="00800A7D"/>
    <w:rsid w:val="00800DAC"/>
    <w:rsid w:val="008014E2"/>
    <w:rsid w:val="00801F8D"/>
    <w:rsid w:val="0080219E"/>
    <w:rsid w:val="008021E5"/>
    <w:rsid w:val="008045D8"/>
    <w:rsid w:val="008056F9"/>
    <w:rsid w:val="00806165"/>
    <w:rsid w:val="008069DF"/>
    <w:rsid w:val="00806BC5"/>
    <w:rsid w:val="0081143D"/>
    <w:rsid w:val="008120B0"/>
    <w:rsid w:val="00812B8E"/>
    <w:rsid w:val="00812CCB"/>
    <w:rsid w:val="00814DEA"/>
    <w:rsid w:val="00815591"/>
    <w:rsid w:val="00815EA3"/>
    <w:rsid w:val="00815ED0"/>
    <w:rsid w:val="0081608F"/>
    <w:rsid w:val="008162F8"/>
    <w:rsid w:val="00816712"/>
    <w:rsid w:val="00816CDD"/>
    <w:rsid w:val="00816E5A"/>
    <w:rsid w:val="00816F2B"/>
    <w:rsid w:val="00816FA0"/>
    <w:rsid w:val="00817686"/>
    <w:rsid w:val="008205F5"/>
    <w:rsid w:val="0082097D"/>
    <w:rsid w:val="00821323"/>
    <w:rsid w:val="00822B93"/>
    <w:rsid w:val="00822C1C"/>
    <w:rsid w:val="008240E9"/>
    <w:rsid w:val="00825C8B"/>
    <w:rsid w:val="00826BA1"/>
    <w:rsid w:val="008277BD"/>
    <w:rsid w:val="00827AF3"/>
    <w:rsid w:val="00830394"/>
    <w:rsid w:val="0083201F"/>
    <w:rsid w:val="00832357"/>
    <w:rsid w:val="0083255F"/>
    <w:rsid w:val="00832FAC"/>
    <w:rsid w:val="008335A2"/>
    <w:rsid w:val="008335DD"/>
    <w:rsid w:val="00834FF6"/>
    <w:rsid w:val="00835BAA"/>
    <w:rsid w:val="008365A8"/>
    <w:rsid w:val="008379A9"/>
    <w:rsid w:val="0084057A"/>
    <w:rsid w:val="008405EF"/>
    <w:rsid w:val="00840734"/>
    <w:rsid w:val="00840AAF"/>
    <w:rsid w:val="00840B8A"/>
    <w:rsid w:val="008413C9"/>
    <w:rsid w:val="00842E94"/>
    <w:rsid w:val="008447EA"/>
    <w:rsid w:val="00846629"/>
    <w:rsid w:val="00846CA1"/>
    <w:rsid w:val="0084736B"/>
    <w:rsid w:val="0085338A"/>
    <w:rsid w:val="0085414F"/>
    <w:rsid w:val="0085421C"/>
    <w:rsid w:val="00854354"/>
    <w:rsid w:val="008549D8"/>
    <w:rsid w:val="00854DA9"/>
    <w:rsid w:val="008554B1"/>
    <w:rsid w:val="008557A8"/>
    <w:rsid w:val="00855928"/>
    <w:rsid w:val="00857090"/>
    <w:rsid w:val="00857359"/>
    <w:rsid w:val="00857631"/>
    <w:rsid w:val="008576F1"/>
    <w:rsid w:val="00860EF2"/>
    <w:rsid w:val="0086134D"/>
    <w:rsid w:val="0086210D"/>
    <w:rsid w:val="0086259E"/>
    <w:rsid w:val="00864D28"/>
    <w:rsid w:val="00864DB5"/>
    <w:rsid w:val="00865E6C"/>
    <w:rsid w:val="0086659B"/>
    <w:rsid w:val="00867565"/>
    <w:rsid w:val="00867ECC"/>
    <w:rsid w:val="0087127D"/>
    <w:rsid w:val="0087147D"/>
    <w:rsid w:val="00871CF5"/>
    <w:rsid w:val="0087243B"/>
    <w:rsid w:val="00873F33"/>
    <w:rsid w:val="00875055"/>
    <w:rsid w:val="0087587A"/>
    <w:rsid w:val="00877828"/>
    <w:rsid w:val="00877EA3"/>
    <w:rsid w:val="00880D13"/>
    <w:rsid w:val="00881566"/>
    <w:rsid w:val="0088443F"/>
    <w:rsid w:val="0088519D"/>
    <w:rsid w:val="00885275"/>
    <w:rsid w:val="0088606A"/>
    <w:rsid w:val="00886A68"/>
    <w:rsid w:val="00887150"/>
    <w:rsid w:val="00887576"/>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C47"/>
    <w:rsid w:val="008A1D2B"/>
    <w:rsid w:val="008A21F8"/>
    <w:rsid w:val="008A237A"/>
    <w:rsid w:val="008A3728"/>
    <w:rsid w:val="008A3735"/>
    <w:rsid w:val="008A440F"/>
    <w:rsid w:val="008A5065"/>
    <w:rsid w:val="008A5CC2"/>
    <w:rsid w:val="008A6205"/>
    <w:rsid w:val="008A6CD4"/>
    <w:rsid w:val="008A76D7"/>
    <w:rsid w:val="008A7F15"/>
    <w:rsid w:val="008B0068"/>
    <w:rsid w:val="008B186F"/>
    <w:rsid w:val="008B275A"/>
    <w:rsid w:val="008B2B06"/>
    <w:rsid w:val="008B2BA0"/>
    <w:rsid w:val="008B2EB6"/>
    <w:rsid w:val="008B33F5"/>
    <w:rsid w:val="008B459B"/>
    <w:rsid w:val="008B473E"/>
    <w:rsid w:val="008B65A0"/>
    <w:rsid w:val="008B67A8"/>
    <w:rsid w:val="008B771A"/>
    <w:rsid w:val="008B7CC2"/>
    <w:rsid w:val="008C1E6A"/>
    <w:rsid w:val="008C2234"/>
    <w:rsid w:val="008C45CF"/>
    <w:rsid w:val="008C54A6"/>
    <w:rsid w:val="008C5BEC"/>
    <w:rsid w:val="008C5C58"/>
    <w:rsid w:val="008C65AA"/>
    <w:rsid w:val="008C68D7"/>
    <w:rsid w:val="008D0DBA"/>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727"/>
    <w:rsid w:val="008E2DC4"/>
    <w:rsid w:val="008E35A9"/>
    <w:rsid w:val="008E3888"/>
    <w:rsid w:val="008E42CE"/>
    <w:rsid w:val="008E42E9"/>
    <w:rsid w:val="008E4692"/>
    <w:rsid w:val="008E590F"/>
    <w:rsid w:val="008E671A"/>
    <w:rsid w:val="008F2570"/>
    <w:rsid w:val="008F2C1E"/>
    <w:rsid w:val="008F3CC0"/>
    <w:rsid w:val="008F43E4"/>
    <w:rsid w:val="008F44BC"/>
    <w:rsid w:val="008F46DA"/>
    <w:rsid w:val="008F4DA9"/>
    <w:rsid w:val="008F678A"/>
    <w:rsid w:val="00900A16"/>
    <w:rsid w:val="00900F3D"/>
    <w:rsid w:val="00900F92"/>
    <w:rsid w:val="009014AD"/>
    <w:rsid w:val="00901CE5"/>
    <w:rsid w:val="00903AF6"/>
    <w:rsid w:val="00904A38"/>
    <w:rsid w:val="0090549E"/>
    <w:rsid w:val="00905996"/>
    <w:rsid w:val="009077FF"/>
    <w:rsid w:val="00907BFA"/>
    <w:rsid w:val="0091007C"/>
    <w:rsid w:val="00910DEE"/>
    <w:rsid w:val="00911074"/>
    <w:rsid w:val="00911D4F"/>
    <w:rsid w:val="00912E54"/>
    <w:rsid w:val="00913405"/>
    <w:rsid w:val="00913EC3"/>
    <w:rsid w:val="00914C56"/>
    <w:rsid w:val="00914FA8"/>
    <w:rsid w:val="00916600"/>
    <w:rsid w:val="009166FE"/>
    <w:rsid w:val="0091700D"/>
    <w:rsid w:val="00920EC1"/>
    <w:rsid w:val="00921D3E"/>
    <w:rsid w:val="009226BA"/>
    <w:rsid w:val="00922FD1"/>
    <w:rsid w:val="00922FF4"/>
    <w:rsid w:val="009241C7"/>
    <w:rsid w:val="00927115"/>
    <w:rsid w:val="009277A1"/>
    <w:rsid w:val="00927880"/>
    <w:rsid w:val="0093053A"/>
    <w:rsid w:val="00930FA2"/>
    <w:rsid w:val="009312DE"/>
    <w:rsid w:val="00933574"/>
    <w:rsid w:val="00936A0D"/>
    <w:rsid w:val="00936F8A"/>
    <w:rsid w:val="009408E9"/>
    <w:rsid w:val="00941BE7"/>
    <w:rsid w:val="00941EF6"/>
    <w:rsid w:val="009425F1"/>
    <w:rsid w:val="009473A0"/>
    <w:rsid w:val="00947540"/>
    <w:rsid w:val="00947B04"/>
    <w:rsid w:val="00947C6F"/>
    <w:rsid w:val="00950AA8"/>
    <w:rsid w:val="009512B7"/>
    <w:rsid w:val="0095161A"/>
    <w:rsid w:val="00952836"/>
    <w:rsid w:val="00952FFC"/>
    <w:rsid w:val="00953268"/>
    <w:rsid w:val="0095366A"/>
    <w:rsid w:val="00953B2B"/>
    <w:rsid w:val="00953DC6"/>
    <w:rsid w:val="009552A8"/>
    <w:rsid w:val="00955774"/>
    <w:rsid w:val="00955E3A"/>
    <w:rsid w:val="00956164"/>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851"/>
    <w:rsid w:val="00967A8B"/>
    <w:rsid w:val="0097005A"/>
    <w:rsid w:val="00971638"/>
    <w:rsid w:val="0097176F"/>
    <w:rsid w:val="009728F4"/>
    <w:rsid w:val="0097319B"/>
    <w:rsid w:val="00973F6D"/>
    <w:rsid w:val="00975649"/>
    <w:rsid w:val="00975B86"/>
    <w:rsid w:val="00975BB7"/>
    <w:rsid w:val="0097704A"/>
    <w:rsid w:val="0098063F"/>
    <w:rsid w:val="009807EF"/>
    <w:rsid w:val="0098227B"/>
    <w:rsid w:val="009822A6"/>
    <w:rsid w:val="00982736"/>
    <w:rsid w:val="00982950"/>
    <w:rsid w:val="00982B51"/>
    <w:rsid w:val="009855F1"/>
    <w:rsid w:val="00990D2B"/>
    <w:rsid w:val="00991733"/>
    <w:rsid w:val="0099314F"/>
    <w:rsid w:val="00993310"/>
    <w:rsid w:val="00993766"/>
    <w:rsid w:val="0099382E"/>
    <w:rsid w:val="00993C8C"/>
    <w:rsid w:val="00993E65"/>
    <w:rsid w:val="00994F25"/>
    <w:rsid w:val="009955BF"/>
    <w:rsid w:val="0099567A"/>
    <w:rsid w:val="00995E63"/>
    <w:rsid w:val="00997662"/>
    <w:rsid w:val="00997CC7"/>
    <w:rsid w:val="009A061A"/>
    <w:rsid w:val="009A0ACB"/>
    <w:rsid w:val="009A0C09"/>
    <w:rsid w:val="009A1A24"/>
    <w:rsid w:val="009A1C54"/>
    <w:rsid w:val="009A1FF7"/>
    <w:rsid w:val="009A26C1"/>
    <w:rsid w:val="009A2782"/>
    <w:rsid w:val="009A2C49"/>
    <w:rsid w:val="009A48CC"/>
    <w:rsid w:val="009A5CD6"/>
    <w:rsid w:val="009A67D4"/>
    <w:rsid w:val="009A6B36"/>
    <w:rsid w:val="009A6CD3"/>
    <w:rsid w:val="009A701F"/>
    <w:rsid w:val="009A730D"/>
    <w:rsid w:val="009A7C50"/>
    <w:rsid w:val="009A7E38"/>
    <w:rsid w:val="009B0165"/>
    <w:rsid w:val="009B0B94"/>
    <w:rsid w:val="009B222A"/>
    <w:rsid w:val="009B247B"/>
    <w:rsid w:val="009B26AC"/>
    <w:rsid w:val="009B2FB2"/>
    <w:rsid w:val="009B3195"/>
    <w:rsid w:val="009B38AF"/>
    <w:rsid w:val="009B519C"/>
    <w:rsid w:val="009B5A33"/>
    <w:rsid w:val="009B68D6"/>
    <w:rsid w:val="009B6F41"/>
    <w:rsid w:val="009B71CE"/>
    <w:rsid w:val="009B72BD"/>
    <w:rsid w:val="009B7A77"/>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3E38"/>
    <w:rsid w:val="009D49AC"/>
    <w:rsid w:val="009D5726"/>
    <w:rsid w:val="009D5D19"/>
    <w:rsid w:val="009D6E78"/>
    <w:rsid w:val="009D7481"/>
    <w:rsid w:val="009D7516"/>
    <w:rsid w:val="009E06B0"/>
    <w:rsid w:val="009E07C0"/>
    <w:rsid w:val="009E14F9"/>
    <w:rsid w:val="009E2193"/>
    <w:rsid w:val="009E3740"/>
    <w:rsid w:val="009E3A28"/>
    <w:rsid w:val="009E4322"/>
    <w:rsid w:val="009E4468"/>
    <w:rsid w:val="009E4F8E"/>
    <w:rsid w:val="009E6B2A"/>
    <w:rsid w:val="009E6EBD"/>
    <w:rsid w:val="009E7366"/>
    <w:rsid w:val="009E7399"/>
    <w:rsid w:val="009E79FA"/>
    <w:rsid w:val="009E7E09"/>
    <w:rsid w:val="009F0AEB"/>
    <w:rsid w:val="009F15C1"/>
    <w:rsid w:val="009F1919"/>
    <w:rsid w:val="009F3DE2"/>
    <w:rsid w:val="009F4A2B"/>
    <w:rsid w:val="009F5458"/>
    <w:rsid w:val="009F5496"/>
    <w:rsid w:val="009F62C3"/>
    <w:rsid w:val="009F69EB"/>
    <w:rsid w:val="009F6C87"/>
    <w:rsid w:val="00A00935"/>
    <w:rsid w:val="00A01108"/>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FE6"/>
    <w:rsid w:val="00A1012D"/>
    <w:rsid w:val="00A10A7A"/>
    <w:rsid w:val="00A11D56"/>
    <w:rsid w:val="00A12351"/>
    <w:rsid w:val="00A12850"/>
    <w:rsid w:val="00A12C2F"/>
    <w:rsid w:val="00A139B5"/>
    <w:rsid w:val="00A14577"/>
    <w:rsid w:val="00A1605A"/>
    <w:rsid w:val="00A1704F"/>
    <w:rsid w:val="00A176D6"/>
    <w:rsid w:val="00A17B31"/>
    <w:rsid w:val="00A2081D"/>
    <w:rsid w:val="00A21BCD"/>
    <w:rsid w:val="00A23503"/>
    <w:rsid w:val="00A23DC3"/>
    <w:rsid w:val="00A25CC6"/>
    <w:rsid w:val="00A25E7F"/>
    <w:rsid w:val="00A2606A"/>
    <w:rsid w:val="00A2685F"/>
    <w:rsid w:val="00A31841"/>
    <w:rsid w:val="00A33860"/>
    <w:rsid w:val="00A33ADB"/>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97D"/>
    <w:rsid w:val="00A53B81"/>
    <w:rsid w:val="00A548E1"/>
    <w:rsid w:val="00A550C5"/>
    <w:rsid w:val="00A55787"/>
    <w:rsid w:val="00A55996"/>
    <w:rsid w:val="00A55C1B"/>
    <w:rsid w:val="00A56479"/>
    <w:rsid w:val="00A569DA"/>
    <w:rsid w:val="00A57731"/>
    <w:rsid w:val="00A60777"/>
    <w:rsid w:val="00A61ECB"/>
    <w:rsid w:val="00A626F6"/>
    <w:rsid w:val="00A6303E"/>
    <w:rsid w:val="00A645B3"/>
    <w:rsid w:val="00A64E58"/>
    <w:rsid w:val="00A650DA"/>
    <w:rsid w:val="00A67B21"/>
    <w:rsid w:val="00A67CF1"/>
    <w:rsid w:val="00A67D81"/>
    <w:rsid w:val="00A70555"/>
    <w:rsid w:val="00A70E00"/>
    <w:rsid w:val="00A710D1"/>
    <w:rsid w:val="00A71BBE"/>
    <w:rsid w:val="00A72A41"/>
    <w:rsid w:val="00A72A47"/>
    <w:rsid w:val="00A72DB5"/>
    <w:rsid w:val="00A7385D"/>
    <w:rsid w:val="00A73B9D"/>
    <w:rsid w:val="00A742B0"/>
    <w:rsid w:val="00A745A1"/>
    <w:rsid w:val="00A7464D"/>
    <w:rsid w:val="00A752C1"/>
    <w:rsid w:val="00A777AF"/>
    <w:rsid w:val="00A8008B"/>
    <w:rsid w:val="00A80EAA"/>
    <w:rsid w:val="00A80F71"/>
    <w:rsid w:val="00A81C2B"/>
    <w:rsid w:val="00A81FD6"/>
    <w:rsid w:val="00A824FB"/>
    <w:rsid w:val="00A8447D"/>
    <w:rsid w:val="00A851EC"/>
    <w:rsid w:val="00A852D9"/>
    <w:rsid w:val="00A85610"/>
    <w:rsid w:val="00A85656"/>
    <w:rsid w:val="00A85F72"/>
    <w:rsid w:val="00A86543"/>
    <w:rsid w:val="00A8681E"/>
    <w:rsid w:val="00A86872"/>
    <w:rsid w:val="00A90631"/>
    <w:rsid w:val="00A912E8"/>
    <w:rsid w:val="00A91435"/>
    <w:rsid w:val="00A914A5"/>
    <w:rsid w:val="00A9167E"/>
    <w:rsid w:val="00A923A0"/>
    <w:rsid w:val="00A924AE"/>
    <w:rsid w:val="00A948EF"/>
    <w:rsid w:val="00A950FF"/>
    <w:rsid w:val="00A96366"/>
    <w:rsid w:val="00A96E8F"/>
    <w:rsid w:val="00A97316"/>
    <w:rsid w:val="00A973F8"/>
    <w:rsid w:val="00A97A76"/>
    <w:rsid w:val="00AA0B16"/>
    <w:rsid w:val="00AA1349"/>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95"/>
    <w:rsid w:val="00AB2EAC"/>
    <w:rsid w:val="00AB304A"/>
    <w:rsid w:val="00AB3592"/>
    <w:rsid w:val="00AB440F"/>
    <w:rsid w:val="00AB4CEC"/>
    <w:rsid w:val="00AB5297"/>
    <w:rsid w:val="00AB53FB"/>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0B7"/>
    <w:rsid w:val="00AD3A45"/>
    <w:rsid w:val="00AD4167"/>
    <w:rsid w:val="00AD4AC3"/>
    <w:rsid w:val="00AD50FD"/>
    <w:rsid w:val="00AD52EE"/>
    <w:rsid w:val="00AD53DC"/>
    <w:rsid w:val="00AD6491"/>
    <w:rsid w:val="00AD73BB"/>
    <w:rsid w:val="00AE1064"/>
    <w:rsid w:val="00AE1465"/>
    <w:rsid w:val="00AE1F2F"/>
    <w:rsid w:val="00AE2777"/>
    <w:rsid w:val="00AE364D"/>
    <w:rsid w:val="00AE3E7E"/>
    <w:rsid w:val="00AE4234"/>
    <w:rsid w:val="00AE425D"/>
    <w:rsid w:val="00AE44F5"/>
    <w:rsid w:val="00AE4A8C"/>
    <w:rsid w:val="00AE510F"/>
    <w:rsid w:val="00AE52E4"/>
    <w:rsid w:val="00AE617C"/>
    <w:rsid w:val="00AE6989"/>
    <w:rsid w:val="00AE71F1"/>
    <w:rsid w:val="00AE73F8"/>
    <w:rsid w:val="00AF1D48"/>
    <w:rsid w:val="00AF1DC0"/>
    <w:rsid w:val="00AF23A2"/>
    <w:rsid w:val="00AF2C62"/>
    <w:rsid w:val="00AF3656"/>
    <w:rsid w:val="00AF366E"/>
    <w:rsid w:val="00AF3953"/>
    <w:rsid w:val="00AF44EA"/>
    <w:rsid w:val="00AF6DF7"/>
    <w:rsid w:val="00AF7488"/>
    <w:rsid w:val="00AF7A57"/>
    <w:rsid w:val="00AF7D3B"/>
    <w:rsid w:val="00B00183"/>
    <w:rsid w:val="00B0021E"/>
    <w:rsid w:val="00B007BE"/>
    <w:rsid w:val="00B01200"/>
    <w:rsid w:val="00B018B9"/>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2D5"/>
    <w:rsid w:val="00B27741"/>
    <w:rsid w:val="00B30322"/>
    <w:rsid w:val="00B30B35"/>
    <w:rsid w:val="00B31509"/>
    <w:rsid w:val="00B33007"/>
    <w:rsid w:val="00B3348A"/>
    <w:rsid w:val="00B337B6"/>
    <w:rsid w:val="00B34935"/>
    <w:rsid w:val="00B35947"/>
    <w:rsid w:val="00B36364"/>
    <w:rsid w:val="00B370F5"/>
    <w:rsid w:val="00B378CA"/>
    <w:rsid w:val="00B37E8B"/>
    <w:rsid w:val="00B400FB"/>
    <w:rsid w:val="00B41A7B"/>
    <w:rsid w:val="00B41EEE"/>
    <w:rsid w:val="00B4277F"/>
    <w:rsid w:val="00B42DE2"/>
    <w:rsid w:val="00B43186"/>
    <w:rsid w:val="00B4357F"/>
    <w:rsid w:val="00B43DDD"/>
    <w:rsid w:val="00B44503"/>
    <w:rsid w:val="00B44DC3"/>
    <w:rsid w:val="00B456BE"/>
    <w:rsid w:val="00B45D99"/>
    <w:rsid w:val="00B45E08"/>
    <w:rsid w:val="00B4739C"/>
    <w:rsid w:val="00B47F2F"/>
    <w:rsid w:val="00B5135F"/>
    <w:rsid w:val="00B51A82"/>
    <w:rsid w:val="00B52D85"/>
    <w:rsid w:val="00B5368C"/>
    <w:rsid w:val="00B53973"/>
    <w:rsid w:val="00B55147"/>
    <w:rsid w:val="00B55AEC"/>
    <w:rsid w:val="00B5682F"/>
    <w:rsid w:val="00B62226"/>
    <w:rsid w:val="00B646F9"/>
    <w:rsid w:val="00B64D02"/>
    <w:rsid w:val="00B64E8B"/>
    <w:rsid w:val="00B652D4"/>
    <w:rsid w:val="00B67025"/>
    <w:rsid w:val="00B7070F"/>
    <w:rsid w:val="00B71C93"/>
    <w:rsid w:val="00B721EF"/>
    <w:rsid w:val="00B72759"/>
    <w:rsid w:val="00B73C55"/>
    <w:rsid w:val="00B74857"/>
    <w:rsid w:val="00B7509B"/>
    <w:rsid w:val="00B75F83"/>
    <w:rsid w:val="00B76411"/>
    <w:rsid w:val="00B77683"/>
    <w:rsid w:val="00B77E49"/>
    <w:rsid w:val="00B77F0E"/>
    <w:rsid w:val="00B809CA"/>
    <w:rsid w:val="00B81C57"/>
    <w:rsid w:val="00B828D3"/>
    <w:rsid w:val="00B82988"/>
    <w:rsid w:val="00B82EF1"/>
    <w:rsid w:val="00B82FDD"/>
    <w:rsid w:val="00B852FE"/>
    <w:rsid w:val="00B864BA"/>
    <w:rsid w:val="00B8735F"/>
    <w:rsid w:val="00B87EA2"/>
    <w:rsid w:val="00B90806"/>
    <w:rsid w:val="00B9083E"/>
    <w:rsid w:val="00B90EE0"/>
    <w:rsid w:val="00B92435"/>
    <w:rsid w:val="00B93175"/>
    <w:rsid w:val="00B931D7"/>
    <w:rsid w:val="00B94271"/>
    <w:rsid w:val="00B94EB0"/>
    <w:rsid w:val="00B95B3F"/>
    <w:rsid w:val="00B960E5"/>
    <w:rsid w:val="00B960F3"/>
    <w:rsid w:val="00B973B3"/>
    <w:rsid w:val="00B97874"/>
    <w:rsid w:val="00BA055B"/>
    <w:rsid w:val="00BA0D1B"/>
    <w:rsid w:val="00BA0D31"/>
    <w:rsid w:val="00BA11DC"/>
    <w:rsid w:val="00BA1FD8"/>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6A9"/>
    <w:rsid w:val="00BB3809"/>
    <w:rsid w:val="00BB4DC7"/>
    <w:rsid w:val="00BB6196"/>
    <w:rsid w:val="00BB6ACF"/>
    <w:rsid w:val="00BB6DEF"/>
    <w:rsid w:val="00BB6EB1"/>
    <w:rsid w:val="00BB7EB9"/>
    <w:rsid w:val="00BC0975"/>
    <w:rsid w:val="00BC184E"/>
    <w:rsid w:val="00BC2920"/>
    <w:rsid w:val="00BC345F"/>
    <w:rsid w:val="00BC3658"/>
    <w:rsid w:val="00BC38ED"/>
    <w:rsid w:val="00BC46EF"/>
    <w:rsid w:val="00BC4A8A"/>
    <w:rsid w:val="00BC5356"/>
    <w:rsid w:val="00BC53A6"/>
    <w:rsid w:val="00BC5451"/>
    <w:rsid w:val="00BC560E"/>
    <w:rsid w:val="00BC5A3E"/>
    <w:rsid w:val="00BC5B99"/>
    <w:rsid w:val="00BC69BD"/>
    <w:rsid w:val="00BC706F"/>
    <w:rsid w:val="00BC70CC"/>
    <w:rsid w:val="00BC7739"/>
    <w:rsid w:val="00BD0547"/>
    <w:rsid w:val="00BD06FF"/>
    <w:rsid w:val="00BD22CF"/>
    <w:rsid w:val="00BD2338"/>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41F"/>
    <w:rsid w:val="00C02425"/>
    <w:rsid w:val="00C02A8D"/>
    <w:rsid w:val="00C03B12"/>
    <w:rsid w:val="00C03ECA"/>
    <w:rsid w:val="00C04791"/>
    <w:rsid w:val="00C0481D"/>
    <w:rsid w:val="00C059AD"/>
    <w:rsid w:val="00C05B80"/>
    <w:rsid w:val="00C06BE4"/>
    <w:rsid w:val="00C072ED"/>
    <w:rsid w:val="00C07D88"/>
    <w:rsid w:val="00C10122"/>
    <w:rsid w:val="00C108BF"/>
    <w:rsid w:val="00C1090F"/>
    <w:rsid w:val="00C121EA"/>
    <w:rsid w:val="00C146EC"/>
    <w:rsid w:val="00C17CD8"/>
    <w:rsid w:val="00C17DAA"/>
    <w:rsid w:val="00C17F8A"/>
    <w:rsid w:val="00C20C22"/>
    <w:rsid w:val="00C21D7B"/>
    <w:rsid w:val="00C2212C"/>
    <w:rsid w:val="00C2227E"/>
    <w:rsid w:val="00C22433"/>
    <w:rsid w:val="00C244C2"/>
    <w:rsid w:val="00C24528"/>
    <w:rsid w:val="00C250AE"/>
    <w:rsid w:val="00C263BC"/>
    <w:rsid w:val="00C3054D"/>
    <w:rsid w:val="00C30A01"/>
    <w:rsid w:val="00C30BFE"/>
    <w:rsid w:val="00C31FC0"/>
    <w:rsid w:val="00C32637"/>
    <w:rsid w:val="00C32688"/>
    <w:rsid w:val="00C328D8"/>
    <w:rsid w:val="00C332EF"/>
    <w:rsid w:val="00C341B3"/>
    <w:rsid w:val="00C343CE"/>
    <w:rsid w:val="00C34759"/>
    <w:rsid w:val="00C353A7"/>
    <w:rsid w:val="00C35F9B"/>
    <w:rsid w:val="00C3650C"/>
    <w:rsid w:val="00C3674D"/>
    <w:rsid w:val="00C36E71"/>
    <w:rsid w:val="00C37380"/>
    <w:rsid w:val="00C4036A"/>
    <w:rsid w:val="00C407B9"/>
    <w:rsid w:val="00C408D0"/>
    <w:rsid w:val="00C413CE"/>
    <w:rsid w:val="00C42962"/>
    <w:rsid w:val="00C42CB1"/>
    <w:rsid w:val="00C432B8"/>
    <w:rsid w:val="00C4342A"/>
    <w:rsid w:val="00C43470"/>
    <w:rsid w:val="00C439DF"/>
    <w:rsid w:val="00C43E0A"/>
    <w:rsid w:val="00C44AA6"/>
    <w:rsid w:val="00C4504C"/>
    <w:rsid w:val="00C45141"/>
    <w:rsid w:val="00C45148"/>
    <w:rsid w:val="00C47DC5"/>
    <w:rsid w:val="00C47F19"/>
    <w:rsid w:val="00C50FC2"/>
    <w:rsid w:val="00C51EAF"/>
    <w:rsid w:val="00C51F6E"/>
    <w:rsid w:val="00C51FFA"/>
    <w:rsid w:val="00C544FA"/>
    <w:rsid w:val="00C5472C"/>
    <w:rsid w:val="00C547CB"/>
    <w:rsid w:val="00C55B77"/>
    <w:rsid w:val="00C56362"/>
    <w:rsid w:val="00C565E1"/>
    <w:rsid w:val="00C56FFD"/>
    <w:rsid w:val="00C578A9"/>
    <w:rsid w:val="00C57C1A"/>
    <w:rsid w:val="00C6001E"/>
    <w:rsid w:val="00C611EA"/>
    <w:rsid w:val="00C616AE"/>
    <w:rsid w:val="00C61799"/>
    <w:rsid w:val="00C621D5"/>
    <w:rsid w:val="00C6225D"/>
    <w:rsid w:val="00C6258F"/>
    <w:rsid w:val="00C629B9"/>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BEA"/>
    <w:rsid w:val="00C71EAE"/>
    <w:rsid w:val="00C72868"/>
    <w:rsid w:val="00C73072"/>
    <w:rsid w:val="00C73078"/>
    <w:rsid w:val="00C748F9"/>
    <w:rsid w:val="00C763F2"/>
    <w:rsid w:val="00C77ACD"/>
    <w:rsid w:val="00C815AB"/>
    <w:rsid w:val="00C831BC"/>
    <w:rsid w:val="00C84809"/>
    <w:rsid w:val="00C85B89"/>
    <w:rsid w:val="00C865CB"/>
    <w:rsid w:val="00C8669B"/>
    <w:rsid w:val="00C86FD9"/>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2AF7"/>
    <w:rsid w:val="00CA4A92"/>
    <w:rsid w:val="00CA6307"/>
    <w:rsid w:val="00CA662B"/>
    <w:rsid w:val="00CA6A4E"/>
    <w:rsid w:val="00CA6BA4"/>
    <w:rsid w:val="00CA7119"/>
    <w:rsid w:val="00CB0C45"/>
    <w:rsid w:val="00CB13B0"/>
    <w:rsid w:val="00CB13E9"/>
    <w:rsid w:val="00CB156F"/>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0BCA"/>
    <w:rsid w:val="00CC2195"/>
    <w:rsid w:val="00CC2D24"/>
    <w:rsid w:val="00CC31D6"/>
    <w:rsid w:val="00CC3220"/>
    <w:rsid w:val="00CC3736"/>
    <w:rsid w:val="00CC500C"/>
    <w:rsid w:val="00CC597A"/>
    <w:rsid w:val="00CC61AB"/>
    <w:rsid w:val="00CC61FA"/>
    <w:rsid w:val="00CC63EA"/>
    <w:rsid w:val="00CC6C52"/>
    <w:rsid w:val="00CD12E9"/>
    <w:rsid w:val="00CD1AFF"/>
    <w:rsid w:val="00CD3125"/>
    <w:rsid w:val="00CD33F4"/>
    <w:rsid w:val="00CD34EA"/>
    <w:rsid w:val="00CD3D6E"/>
    <w:rsid w:val="00CD404B"/>
    <w:rsid w:val="00CD46BF"/>
    <w:rsid w:val="00CD5271"/>
    <w:rsid w:val="00CD5D31"/>
    <w:rsid w:val="00CD660E"/>
    <w:rsid w:val="00CD694A"/>
    <w:rsid w:val="00CD6A1E"/>
    <w:rsid w:val="00CD6AC4"/>
    <w:rsid w:val="00CD75FC"/>
    <w:rsid w:val="00CD7C19"/>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50DF"/>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3AD5"/>
    <w:rsid w:val="00D1433C"/>
    <w:rsid w:val="00D14865"/>
    <w:rsid w:val="00D15614"/>
    <w:rsid w:val="00D1620A"/>
    <w:rsid w:val="00D17FB8"/>
    <w:rsid w:val="00D2007D"/>
    <w:rsid w:val="00D2024F"/>
    <w:rsid w:val="00D212E7"/>
    <w:rsid w:val="00D2171C"/>
    <w:rsid w:val="00D22534"/>
    <w:rsid w:val="00D22B8B"/>
    <w:rsid w:val="00D23FC1"/>
    <w:rsid w:val="00D24068"/>
    <w:rsid w:val="00D25645"/>
    <w:rsid w:val="00D256A2"/>
    <w:rsid w:val="00D25A06"/>
    <w:rsid w:val="00D26413"/>
    <w:rsid w:val="00D274BF"/>
    <w:rsid w:val="00D27882"/>
    <w:rsid w:val="00D27CC6"/>
    <w:rsid w:val="00D307E7"/>
    <w:rsid w:val="00D310A4"/>
    <w:rsid w:val="00D314E7"/>
    <w:rsid w:val="00D31507"/>
    <w:rsid w:val="00D315C7"/>
    <w:rsid w:val="00D320D7"/>
    <w:rsid w:val="00D32D11"/>
    <w:rsid w:val="00D32FB7"/>
    <w:rsid w:val="00D333C6"/>
    <w:rsid w:val="00D34CC7"/>
    <w:rsid w:val="00D3514B"/>
    <w:rsid w:val="00D35DEA"/>
    <w:rsid w:val="00D36CEF"/>
    <w:rsid w:val="00D41BA0"/>
    <w:rsid w:val="00D425B3"/>
    <w:rsid w:val="00D428C7"/>
    <w:rsid w:val="00D43671"/>
    <w:rsid w:val="00D457D2"/>
    <w:rsid w:val="00D45BA3"/>
    <w:rsid w:val="00D47779"/>
    <w:rsid w:val="00D50FFD"/>
    <w:rsid w:val="00D518DD"/>
    <w:rsid w:val="00D525E5"/>
    <w:rsid w:val="00D5375C"/>
    <w:rsid w:val="00D54108"/>
    <w:rsid w:val="00D54132"/>
    <w:rsid w:val="00D54BC9"/>
    <w:rsid w:val="00D55CA5"/>
    <w:rsid w:val="00D55D43"/>
    <w:rsid w:val="00D560E0"/>
    <w:rsid w:val="00D5634D"/>
    <w:rsid w:val="00D56636"/>
    <w:rsid w:val="00D57945"/>
    <w:rsid w:val="00D6179E"/>
    <w:rsid w:val="00D64314"/>
    <w:rsid w:val="00D64504"/>
    <w:rsid w:val="00D64F73"/>
    <w:rsid w:val="00D65352"/>
    <w:rsid w:val="00D658C1"/>
    <w:rsid w:val="00D65C5B"/>
    <w:rsid w:val="00D6609A"/>
    <w:rsid w:val="00D660A4"/>
    <w:rsid w:val="00D674EC"/>
    <w:rsid w:val="00D70915"/>
    <w:rsid w:val="00D7359D"/>
    <w:rsid w:val="00D73C6F"/>
    <w:rsid w:val="00D74391"/>
    <w:rsid w:val="00D746C9"/>
    <w:rsid w:val="00D764AD"/>
    <w:rsid w:val="00D76BB5"/>
    <w:rsid w:val="00D77657"/>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A134F"/>
    <w:rsid w:val="00DA5031"/>
    <w:rsid w:val="00DA50BC"/>
    <w:rsid w:val="00DA5B4E"/>
    <w:rsid w:val="00DA5BD0"/>
    <w:rsid w:val="00DA716C"/>
    <w:rsid w:val="00DA7D24"/>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C81"/>
    <w:rsid w:val="00DD024F"/>
    <w:rsid w:val="00DD062A"/>
    <w:rsid w:val="00DD133A"/>
    <w:rsid w:val="00DD2160"/>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E4F9C"/>
    <w:rsid w:val="00DF0C3D"/>
    <w:rsid w:val="00DF16F0"/>
    <w:rsid w:val="00DF17E8"/>
    <w:rsid w:val="00DF1C2B"/>
    <w:rsid w:val="00DF27FF"/>
    <w:rsid w:val="00DF294A"/>
    <w:rsid w:val="00DF2EC1"/>
    <w:rsid w:val="00DF363C"/>
    <w:rsid w:val="00DF497C"/>
    <w:rsid w:val="00DF59EE"/>
    <w:rsid w:val="00DF77E1"/>
    <w:rsid w:val="00DF7BCE"/>
    <w:rsid w:val="00E00078"/>
    <w:rsid w:val="00E00681"/>
    <w:rsid w:val="00E01EE3"/>
    <w:rsid w:val="00E02588"/>
    <w:rsid w:val="00E02E94"/>
    <w:rsid w:val="00E03C13"/>
    <w:rsid w:val="00E04DD6"/>
    <w:rsid w:val="00E05067"/>
    <w:rsid w:val="00E07A10"/>
    <w:rsid w:val="00E11BE4"/>
    <w:rsid w:val="00E1327A"/>
    <w:rsid w:val="00E133C3"/>
    <w:rsid w:val="00E13543"/>
    <w:rsid w:val="00E13BAD"/>
    <w:rsid w:val="00E13BC4"/>
    <w:rsid w:val="00E1486C"/>
    <w:rsid w:val="00E14C1B"/>
    <w:rsid w:val="00E14F77"/>
    <w:rsid w:val="00E158CB"/>
    <w:rsid w:val="00E15A89"/>
    <w:rsid w:val="00E1695A"/>
    <w:rsid w:val="00E16D65"/>
    <w:rsid w:val="00E200EF"/>
    <w:rsid w:val="00E204CD"/>
    <w:rsid w:val="00E2077F"/>
    <w:rsid w:val="00E21051"/>
    <w:rsid w:val="00E21C40"/>
    <w:rsid w:val="00E22801"/>
    <w:rsid w:val="00E2328A"/>
    <w:rsid w:val="00E24A35"/>
    <w:rsid w:val="00E25475"/>
    <w:rsid w:val="00E25D61"/>
    <w:rsid w:val="00E261A2"/>
    <w:rsid w:val="00E2627C"/>
    <w:rsid w:val="00E26C52"/>
    <w:rsid w:val="00E26E20"/>
    <w:rsid w:val="00E2752A"/>
    <w:rsid w:val="00E2796D"/>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E09"/>
    <w:rsid w:val="00E44921"/>
    <w:rsid w:val="00E4552D"/>
    <w:rsid w:val="00E46D50"/>
    <w:rsid w:val="00E46FEE"/>
    <w:rsid w:val="00E47263"/>
    <w:rsid w:val="00E47776"/>
    <w:rsid w:val="00E50641"/>
    <w:rsid w:val="00E51622"/>
    <w:rsid w:val="00E51DEC"/>
    <w:rsid w:val="00E52BAD"/>
    <w:rsid w:val="00E53A89"/>
    <w:rsid w:val="00E53F18"/>
    <w:rsid w:val="00E54896"/>
    <w:rsid w:val="00E5495F"/>
    <w:rsid w:val="00E54F87"/>
    <w:rsid w:val="00E5563F"/>
    <w:rsid w:val="00E560C8"/>
    <w:rsid w:val="00E56981"/>
    <w:rsid w:val="00E5758C"/>
    <w:rsid w:val="00E5771E"/>
    <w:rsid w:val="00E57BB8"/>
    <w:rsid w:val="00E60125"/>
    <w:rsid w:val="00E620CA"/>
    <w:rsid w:val="00E62512"/>
    <w:rsid w:val="00E6295F"/>
    <w:rsid w:val="00E62E22"/>
    <w:rsid w:val="00E62E89"/>
    <w:rsid w:val="00E63A72"/>
    <w:rsid w:val="00E6440E"/>
    <w:rsid w:val="00E65455"/>
    <w:rsid w:val="00E65E87"/>
    <w:rsid w:val="00E66227"/>
    <w:rsid w:val="00E664DF"/>
    <w:rsid w:val="00E66C6C"/>
    <w:rsid w:val="00E67E0C"/>
    <w:rsid w:val="00E701BF"/>
    <w:rsid w:val="00E712A8"/>
    <w:rsid w:val="00E71CF8"/>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2638"/>
    <w:rsid w:val="00E8351C"/>
    <w:rsid w:val="00E84503"/>
    <w:rsid w:val="00E849A6"/>
    <w:rsid w:val="00E851A4"/>
    <w:rsid w:val="00E85F10"/>
    <w:rsid w:val="00E86739"/>
    <w:rsid w:val="00E90641"/>
    <w:rsid w:val="00E9146A"/>
    <w:rsid w:val="00E91D51"/>
    <w:rsid w:val="00E91E14"/>
    <w:rsid w:val="00E92168"/>
    <w:rsid w:val="00E92778"/>
    <w:rsid w:val="00E932FA"/>
    <w:rsid w:val="00E93306"/>
    <w:rsid w:val="00E93839"/>
    <w:rsid w:val="00E93B9E"/>
    <w:rsid w:val="00E9444C"/>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307E"/>
    <w:rsid w:val="00EB42C5"/>
    <w:rsid w:val="00EB510F"/>
    <w:rsid w:val="00EB6369"/>
    <w:rsid w:val="00EB6BD6"/>
    <w:rsid w:val="00EC0B11"/>
    <w:rsid w:val="00EC0E01"/>
    <w:rsid w:val="00EC10B9"/>
    <w:rsid w:val="00EC1AF4"/>
    <w:rsid w:val="00EC1C8C"/>
    <w:rsid w:val="00EC1FC1"/>
    <w:rsid w:val="00EC3391"/>
    <w:rsid w:val="00EC3902"/>
    <w:rsid w:val="00EC3945"/>
    <w:rsid w:val="00EC3EFC"/>
    <w:rsid w:val="00EC3FD7"/>
    <w:rsid w:val="00EC48AF"/>
    <w:rsid w:val="00EC4E76"/>
    <w:rsid w:val="00EC5257"/>
    <w:rsid w:val="00EC65B1"/>
    <w:rsid w:val="00EC71B1"/>
    <w:rsid w:val="00EC7B8C"/>
    <w:rsid w:val="00ED00C3"/>
    <w:rsid w:val="00ED0453"/>
    <w:rsid w:val="00ED1920"/>
    <w:rsid w:val="00ED1B5F"/>
    <w:rsid w:val="00ED3B75"/>
    <w:rsid w:val="00ED4D68"/>
    <w:rsid w:val="00ED520B"/>
    <w:rsid w:val="00ED770E"/>
    <w:rsid w:val="00EE0056"/>
    <w:rsid w:val="00EE01B0"/>
    <w:rsid w:val="00EE08EA"/>
    <w:rsid w:val="00EE09B9"/>
    <w:rsid w:val="00EE1069"/>
    <w:rsid w:val="00EE1860"/>
    <w:rsid w:val="00EE192F"/>
    <w:rsid w:val="00EE1A8D"/>
    <w:rsid w:val="00EE236E"/>
    <w:rsid w:val="00EE2884"/>
    <w:rsid w:val="00EE3ADF"/>
    <w:rsid w:val="00EE3D96"/>
    <w:rsid w:val="00EE3EE8"/>
    <w:rsid w:val="00EE5596"/>
    <w:rsid w:val="00EE58D4"/>
    <w:rsid w:val="00EE5D0A"/>
    <w:rsid w:val="00EE5D65"/>
    <w:rsid w:val="00EE6089"/>
    <w:rsid w:val="00EF0D0C"/>
    <w:rsid w:val="00EF0D33"/>
    <w:rsid w:val="00EF1459"/>
    <w:rsid w:val="00EF1539"/>
    <w:rsid w:val="00EF1A63"/>
    <w:rsid w:val="00EF1F8C"/>
    <w:rsid w:val="00EF5E83"/>
    <w:rsid w:val="00EF5F7E"/>
    <w:rsid w:val="00EF62AA"/>
    <w:rsid w:val="00EF7525"/>
    <w:rsid w:val="00F017E3"/>
    <w:rsid w:val="00F020DB"/>
    <w:rsid w:val="00F02443"/>
    <w:rsid w:val="00F02A78"/>
    <w:rsid w:val="00F041C0"/>
    <w:rsid w:val="00F04401"/>
    <w:rsid w:val="00F047B2"/>
    <w:rsid w:val="00F04B35"/>
    <w:rsid w:val="00F04EEC"/>
    <w:rsid w:val="00F04FDD"/>
    <w:rsid w:val="00F052C9"/>
    <w:rsid w:val="00F05B6F"/>
    <w:rsid w:val="00F07880"/>
    <w:rsid w:val="00F07BEC"/>
    <w:rsid w:val="00F11382"/>
    <w:rsid w:val="00F1218D"/>
    <w:rsid w:val="00F129EB"/>
    <w:rsid w:val="00F1300C"/>
    <w:rsid w:val="00F135A4"/>
    <w:rsid w:val="00F13A10"/>
    <w:rsid w:val="00F13FDF"/>
    <w:rsid w:val="00F14B3A"/>
    <w:rsid w:val="00F14DB9"/>
    <w:rsid w:val="00F158F1"/>
    <w:rsid w:val="00F1687E"/>
    <w:rsid w:val="00F17E7F"/>
    <w:rsid w:val="00F17FA5"/>
    <w:rsid w:val="00F22038"/>
    <w:rsid w:val="00F22CCB"/>
    <w:rsid w:val="00F26BE3"/>
    <w:rsid w:val="00F277E0"/>
    <w:rsid w:val="00F27B2F"/>
    <w:rsid w:val="00F27F16"/>
    <w:rsid w:val="00F3084E"/>
    <w:rsid w:val="00F30B30"/>
    <w:rsid w:val="00F30FC6"/>
    <w:rsid w:val="00F3152E"/>
    <w:rsid w:val="00F31A0F"/>
    <w:rsid w:val="00F31B14"/>
    <w:rsid w:val="00F31EE8"/>
    <w:rsid w:val="00F328EE"/>
    <w:rsid w:val="00F3376F"/>
    <w:rsid w:val="00F33C55"/>
    <w:rsid w:val="00F37706"/>
    <w:rsid w:val="00F40812"/>
    <w:rsid w:val="00F409A7"/>
    <w:rsid w:val="00F41175"/>
    <w:rsid w:val="00F4159E"/>
    <w:rsid w:val="00F42B80"/>
    <w:rsid w:val="00F42FA8"/>
    <w:rsid w:val="00F4305C"/>
    <w:rsid w:val="00F44F56"/>
    <w:rsid w:val="00F4572B"/>
    <w:rsid w:val="00F46C0A"/>
    <w:rsid w:val="00F46E10"/>
    <w:rsid w:val="00F47916"/>
    <w:rsid w:val="00F47D47"/>
    <w:rsid w:val="00F519B7"/>
    <w:rsid w:val="00F527D7"/>
    <w:rsid w:val="00F53FE5"/>
    <w:rsid w:val="00F53FEA"/>
    <w:rsid w:val="00F543BE"/>
    <w:rsid w:val="00F550C4"/>
    <w:rsid w:val="00F55A18"/>
    <w:rsid w:val="00F562A4"/>
    <w:rsid w:val="00F572C5"/>
    <w:rsid w:val="00F5798E"/>
    <w:rsid w:val="00F57DB5"/>
    <w:rsid w:val="00F604ED"/>
    <w:rsid w:val="00F60A33"/>
    <w:rsid w:val="00F612E7"/>
    <w:rsid w:val="00F61413"/>
    <w:rsid w:val="00F62C47"/>
    <w:rsid w:val="00F65483"/>
    <w:rsid w:val="00F70037"/>
    <w:rsid w:val="00F70178"/>
    <w:rsid w:val="00F7057B"/>
    <w:rsid w:val="00F71E93"/>
    <w:rsid w:val="00F731C4"/>
    <w:rsid w:val="00F74338"/>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63B9"/>
    <w:rsid w:val="00F90704"/>
    <w:rsid w:val="00F91DE4"/>
    <w:rsid w:val="00F92080"/>
    <w:rsid w:val="00F92184"/>
    <w:rsid w:val="00F93648"/>
    <w:rsid w:val="00F949BA"/>
    <w:rsid w:val="00F954F1"/>
    <w:rsid w:val="00F95543"/>
    <w:rsid w:val="00F95809"/>
    <w:rsid w:val="00F959B4"/>
    <w:rsid w:val="00F9646F"/>
    <w:rsid w:val="00F96A58"/>
    <w:rsid w:val="00F96C47"/>
    <w:rsid w:val="00F97B92"/>
    <w:rsid w:val="00FA0AEB"/>
    <w:rsid w:val="00FA0C60"/>
    <w:rsid w:val="00FA1D52"/>
    <w:rsid w:val="00FA2F5B"/>
    <w:rsid w:val="00FA30FB"/>
    <w:rsid w:val="00FA3DA4"/>
    <w:rsid w:val="00FA4050"/>
    <w:rsid w:val="00FA5B4F"/>
    <w:rsid w:val="00FA613D"/>
    <w:rsid w:val="00FA620F"/>
    <w:rsid w:val="00FA699C"/>
    <w:rsid w:val="00FA6B5A"/>
    <w:rsid w:val="00FB00B3"/>
    <w:rsid w:val="00FB060F"/>
    <w:rsid w:val="00FB18C6"/>
    <w:rsid w:val="00FB1F67"/>
    <w:rsid w:val="00FB2A6F"/>
    <w:rsid w:val="00FB2B90"/>
    <w:rsid w:val="00FB3086"/>
    <w:rsid w:val="00FB39AB"/>
    <w:rsid w:val="00FB3F16"/>
    <w:rsid w:val="00FB4DC5"/>
    <w:rsid w:val="00FB5BC3"/>
    <w:rsid w:val="00FB5E79"/>
    <w:rsid w:val="00FB646F"/>
    <w:rsid w:val="00FB697E"/>
    <w:rsid w:val="00FB6ADE"/>
    <w:rsid w:val="00FC033E"/>
    <w:rsid w:val="00FC0506"/>
    <w:rsid w:val="00FC1261"/>
    <w:rsid w:val="00FC1C1B"/>
    <w:rsid w:val="00FC26BE"/>
    <w:rsid w:val="00FC28B8"/>
    <w:rsid w:val="00FC2C28"/>
    <w:rsid w:val="00FC49FE"/>
    <w:rsid w:val="00FC5EB2"/>
    <w:rsid w:val="00FC6B67"/>
    <w:rsid w:val="00FD0256"/>
    <w:rsid w:val="00FD0CAD"/>
    <w:rsid w:val="00FD14DF"/>
    <w:rsid w:val="00FD15E6"/>
    <w:rsid w:val="00FD1A70"/>
    <w:rsid w:val="00FD34A0"/>
    <w:rsid w:val="00FD35DF"/>
    <w:rsid w:val="00FD3FC1"/>
    <w:rsid w:val="00FD7072"/>
    <w:rsid w:val="00FD73B3"/>
    <w:rsid w:val="00FD792D"/>
    <w:rsid w:val="00FD79E5"/>
    <w:rsid w:val="00FE04D2"/>
    <w:rsid w:val="00FE0F80"/>
    <w:rsid w:val="00FE2D1A"/>
    <w:rsid w:val="00FE410F"/>
    <w:rsid w:val="00FE4568"/>
    <w:rsid w:val="00FE465B"/>
    <w:rsid w:val="00FE5004"/>
    <w:rsid w:val="00FE7276"/>
    <w:rsid w:val="00FF0A2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2485"/>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styleId="FootnoteText">
    <w:name w:val="footnote text"/>
    <w:basedOn w:val="Normal"/>
    <w:link w:val="FootnoteTextChar"/>
    <w:uiPriority w:val="99"/>
    <w:semiHidden/>
    <w:unhideWhenUsed/>
    <w:rsid w:val="00CC500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C500C"/>
    <w:rPr>
      <w:rFonts w:ascii="Calibri" w:eastAsia="Calibri" w:hAnsi="Calibri" w:cs="Calibri"/>
    </w:rPr>
  </w:style>
  <w:style w:type="character" w:styleId="FootnoteReference">
    <w:name w:val="footnote reference"/>
    <w:basedOn w:val="DefaultParagraphFont"/>
    <w:uiPriority w:val="99"/>
    <w:semiHidden/>
    <w:unhideWhenUsed/>
    <w:rsid w:val="00CC500C"/>
    <w:rPr>
      <w:vertAlign w:val="superscript"/>
    </w:rPr>
  </w:style>
  <w:style w:type="paragraph" w:customStyle="1" w:styleId="isselectedend">
    <w:name w:val="isselectedend"/>
    <w:basedOn w:val="Normal"/>
    <w:rsid w:val="002E20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51801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24300593">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56292242">
      <w:bodyDiv w:val="1"/>
      <w:marLeft w:val="0"/>
      <w:marRight w:val="0"/>
      <w:marTop w:val="0"/>
      <w:marBottom w:val="0"/>
      <w:divBdr>
        <w:top w:val="none" w:sz="0" w:space="0" w:color="auto"/>
        <w:left w:val="none" w:sz="0" w:space="0" w:color="auto"/>
        <w:bottom w:val="none" w:sz="0" w:space="0" w:color="auto"/>
        <w:right w:val="none" w:sz="0" w:space="0" w:color="auto"/>
      </w:divBdr>
    </w:div>
    <w:div w:id="812873367">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7009849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1306</Words>
  <Characters>7123</Characters>
  <Application>Microsoft Office Word</Application>
  <DocSecurity>0</DocSecurity>
  <Lines>245</Lines>
  <Paragraphs>85</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Wesche</cp:lastModifiedBy>
  <cp:revision>6</cp:revision>
  <cp:lastPrinted>2026-02-27T21:11:00Z</cp:lastPrinted>
  <dcterms:created xsi:type="dcterms:W3CDTF">2026-02-27T15:45:00Z</dcterms:created>
  <dcterms:modified xsi:type="dcterms:W3CDTF">2026-02-27T21:25:00Z</dcterms:modified>
</cp:coreProperties>
</file>